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КЛИНИЧЕСКИЕ ПРОТОКОЛЫ</w:t>
      </w:r>
    </w:p>
    <w:p w:rsidR="004C7DA6" w:rsidRP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РЕАНИМАЦИИ ДЕТЕЙ</w:t>
      </w: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DA6" w:rsidRDefault="004C7DA6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DCA" w:rsidRDefault="00A80DCA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A14">
        <w:rPr>
          <w:rFonts w:ascii="Times New Roman" w:hAnsi="Times New Roman"/>
          <w:b/>
          <w:sz w:val="28"/>
          <w:szCs w:val="28"/>
        </w:rPr>
        <w:lastRenderedPageBreak/>
        <w:t>Протокол №1</w:t>
      </w:r>
    </w:p>
    <w:p w:rsidR="00A80DCA" w:rsidRPr="00530A14" w:rsidRDefault="00A80DCA" w:rsidP="00D049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A14">
        <w:rPr>
          <w:rFonts w:ascii="Times New Roman" w:hAnsi="Times New Roman"/>
          <w:b/>
          <w:sz w:val="28"/>
          <w:szCs w:val="28"/>
        </w:rPr>
        <w:t>Политравма МКБ-10-Т 06.8</w:t>
      </w:r>
    </w:p>
    <w:p w:rsidR="00A80DCA" w:rsidRDefault="00A80DCA" w:rsidP="00D0492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Введение: </w:t>
      </w:r>
      <w:r w:rsidRPr="00DC3602">
        <w:rPr>
          <w:rFonts w:ascii="Times New Roman" w:hAnsi="Times New Roman"/>
          <w:sz w:val="28"/>
          <w:szCs w:val="28"/>
        </w:rPr>
        <w:t>Политравма – это сложный патологический процесс, обусловленный повреждением нескольких анатомических областей или сегментов конечностей с выраженным проявлением синдрома взаимного отягощения, который включает в себя одновременное начало и развитие нескольких патологических состояний и характеризуется глубокими нарушениями всех видов обмена веществ, изменениями со стороны центральной нервной системы (ЦНС), сердечно-сосудистой, дыхательной и гипофизарно-надпочечниковой систем.</w:t>
      </w:r>
    </w:p>
    <w:p w:rsidR="00A80DCA" w:rsidRDefault="00A80DCA" w:rsidP="00DC36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3602">
        <w:rPr>
          <w:rFonts w:ascii="Times New Roman" w:hAnsi="Times New Roman"/>
          <w:b/>
          <w:sz w:val="28"/>
          <w:szCs w:val="28"/>
        </w:rPr>
        <w:t xml:space="preserve">Интенсивная терапия политравмы. 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3602">
        <w:rPr>
          <w:rFonts w:ascii="Times New Roman" w:hAnsi="Times New Roman"/>
          <w:b/>
          <w:sz w:val="28"/>
          <w:szCs w:val="28"/>
        </w:rPr>
        <w:t>Программа первой помощи по поддержанию жизни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80DCA" w:rsidRPr="00D0492E" w:rsidRDefault="00A80DCA" w:rsidP="00BA7110">
      <w:pPr>
        <w:pStyle w:val="a4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Освобождение пострадавшего без нанесения ему дополнительных травм.</w:t>
      </w:r>
    </w:p>
    <w:p w:rsidR="00A80DCA" w:rsidRPr="00D0492E" w:rsidRDefault="00A80DCA" w:rsidP="00BA7110">
      <w:pPr>
        <w:pStyle w:val="a4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Освобождение и поддержание проходимости верхних дыхательных путей (тройной прием П. </w:t>
      </w:r>
      <w:proofErr w:type="spellStart"/>
      <w:r w:rsidRPr="00D0492E">
        <w:rPr>
          <w:rFonts w:ascii="Times New Roman" w:hAnsi="Times New Roman"/>
          <w:sz w:val="28"/>
          <w:szCs w:val="28"/>
        </w:rPr>
        <w:t>Сафара</w:t>
      </w:r>
      <w:proofErr w:type="spellEnd"/>
      <w:r w:rsidRPr="00D0492E">
        <w:rPr>
          <w:rFonts w:ascii="Times New Roman" w:hAnsi="Times New Roman"/>
          <w:sz w:val="28"/>
          <w:szCs w:val="28"/>
        </w:rPr>
        <w:t>)</w:t>
      </w:r>
    </w:p>
    <w:p w:rsidR="00A80DCA" w:rsidRPr="00D0492E" w:rsidRDefault="00A80DCA" w:rsidP="00BA7110">
      <w:pPr>
        <w:pStyle w:val="a4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Проведение экспираторных методов ИВЛ.</w:t>
      </w:r>
    </w:p>
    <w:p w:rsidR="00A80DCA" w:rsidRPr="00D0492E" w:rsidRDefault="00A80DCA" w:rsidP="00BA7110">
      <w:pPr>
        <w:pStyle w:val="a4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Остановка наружного кровотечения с помощью жгута или давящей повязки.</w:t>
      </w:r>
    </w:p>
    <w:p w:rsidR="00A80DCA" w:rsidRPr="00D0492E" w:rsidRDefault="00A80DCA" w:rsidP="00BA7110">
      <w:pPr>
        <w:pStyle w:val="a4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Придание безопасного положения пострадавшему в бессознательном состоянии (физиологическое положение на боку).</w:t>
      </w:r>
    </w:p>
    <w:p w:rsidR="00A80DCA" w:rsidRPr="00D0492E" w:rsidRDefault="00A80DCA" w:rsidP="00BA7110">
      <w:pPr>
        <w:pStyle w:val="a4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Придание безопасного положения пострадавшему с признаками шока (с опущенным головным концом).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3602">
        <w:rPr>
          <w:rFonts w:ascii="Times New Roman" w:hAnsi="Times New Roman"/>
          <w:b/>
          <w:sz w:val="28"/>
          <w:szCs w:val="28"/>
        </w:rPr>
        <w:t>Медицинская помощь пострадавшему на месте происшествия</w:t>
      </w:r>
    </w:p>
    <w:p w:rsidR="00A80DCA" w:rsidRPr="00D0492E" w:rsidRDefault="00A80DCA" w:rsidP="00BA7110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Выявить витальные нарушения и безотлагательно их устранить.</w:t>
      </w:r>
    </w:p>
    <w:p w:rsidR="00A80DCA" w:rsidRPr="00D0492E" w:rsidRDefault="00A80DCA" w:rsidP="00BA7110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Провести осмотр пострадавшего, установить причины опасных для жизни нарушений и поставить </w:t>
      </w:r>
      <w:proofErr w:type="spellStart"/>
      <w:r w:rsidRPr="00D0492E">
        <w:rPr>
          <w:rFonts w:ascii="Times New Roman" w:hAnsi="Times New Roman"/>
          <w:sz w:val="28"/>
          <w:szCs w:val="28"/>
        </w:rPr>
        <w:t>догоспитальный</w:t>
      </w:r>
      <w:proofErr w:type="spellEnd"/>
      <w:r w:rsidRPr="00D0492E">
        <w:rPr>
          <w:rFonts w:ascii="Times New Roman" w:hAnsi="Times New Roman"/>
          <w:sz w:val="28"/>
          <w:szCs w:val="28"/>
        </w:rPr>
        <w:t xml:space="preserve"> диагноз.</w:t>
      </w:r>
    </w:p>
    <w:p w:rsidR="00A80DCA" w:rsidRPr="00D0492E" w:rsidRDefault="00A80DCA" w:rsidP="00BA7110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Решить вопрос о необходимости госпитализации больного или отказе от нее.</w:t>
      </w:r>
    </w:p>
    <w:p w:rsidR="00A80DCA" w:rsidRPr="00D0492E" w:rsidRDefault="00A80DCA" w:rsidP="00BA7110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Определить место госпитализации больного по характеру повреждений.</w:t>
      </w:r>
    </w:p>
    <w:p w:rsidR="00A80DCA" w:rsidRPr="00D0492E" w:rsidRDefault="00A80DCA" w:rsidP="00BA7110">
      <w:pPr>
        <w:pStyle w:val="a4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Определить очередность госпитализации пострадавших (при массовой травме).</w:t>
      </w:r>
    </w:p>
    <w:p w:rsidR="00A80DCA" w:rsidRPr="00D0492E" w:rsidRDefault="00A80DCA" w:rsidP="00BA7110">
      <w:pPr>
        <w:pStyle w:val="a4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Обеспечить максимально возможную </w:t>
      </w:r>
      <w:proofErr w:type="spellStart"/>
      <w:r w:rsidRPr="00D0492E">
        <w:rPr>
          <w:rFonts w:ascii="Times New Roman" w:hAnsi="Times New Roman"/>
          <w:sz w:val="28"/>
          <w:szCs w:val="28"/>
        </w:rPr>
        <w:t>нетравматичность</w:t>
      </w:r>
      <w:proofErr w:type="spellEnd"/>
      <w:r w:rsidRPr="00D0492E">
        <w:rPr>
          <w:rFonts w:ascii="Times New Roman" w:hAnsi="Times New Roman"/>
          <w:sz w:val="28"/>
          <w:szCs w:val="28"/>
        </w:rPr>
        <w:t xml:space="preserve"> и скорость транспортировки в стационар.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3602">
        <w:rPr>
          <w:rFonts w:ascii="Times New Roman" w:hAnsi="Times New Roman"/>
          <w:b/>
          <w:sz w:val="28"/>
          <w:szCs w:val="28"/>
        </w:rPr>
        <w:t>Первоочередные задачи догоспитального этапа</w:t>
      </w:r>
    </w:p>
    <w:p w:rsidR="00A80DCA" w:rsidRPr="00D0492E" w:rsidRDefault="00A80DCA" w:rsidP="00BA7110">
      <w:pPr>
        <w:pStyle w:val="a4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Проблема нормализации дыхания.</w:t>
      </w:r>
    </w:p>
    <w:p w:rsidR="00A80DCA" w:rsidRPr="00D0492E" w:rsidRDefault="00A80DCA" w:rsidP="00BA7110">
      <w:pPr>
        <w:pStyle w:val="a4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Устранение </w:t>
      </w:r>
      <w:proofErr w:type="spellStart"/>
      <w:r w:rsidRPr="00D0492E">
        <w:rPr>
          <w:rFonts w:ascii="Times New Roman" w:hAnsi="Times New Roman"/>
          <w:sz w:val="28"/>
          <w:szCs w:val="28"/>
        </w:rPr>
        <w:t>гиповолемии</w:t>
      </w:r>
      <w:proofErr w:type="spellEnd"/>
      <w:r w:rsidRPr="00D0492E">
        <w:rPr>
          <w:rFonts w:ascii="Times New Roman" w:hAnsi="Times New Roman"/>
          <w:sz w:val="28"/>
          <w:szCs w:val="28"/>
        </w:rPr>
        <w:t xml:space="preserve"> (кристаллоиды и коллоиды).</w:t>
      </w:r>
    </w:p>
    <w:p w:rsidR="00A80DCA" w:rsidRPr="00D0492E" w:rsidRDefault="00A80DCA" w:rsidP="00BA7110">
      <w:pPr>
        <w:pStyle w:val="a4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Проблема обезболивания (</w:t>
      </w:r>
      <w:proofErr w:type="spellStart"/>
      <w:r w:rsidRPr="00D0492E">
        <w:rPr>
          <w:rFonts w:ascii="Times New Roman" w:hAnsi="Times New Roman"/>
          <w:sz w:val="28"/>
          <w:szCs w:val="28"/>
        </w:rPr>
        <w:t>трамадол</w:t>
      </w:r>
      <w:proofErr w:type="spellEnd"/>
      <w:r w:rsidRPr="00D04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92E">
        <w:rPr>
          <w:rFonts w:ascii="Times New Roman" w:hAnsi="Times New Roman"/>
          <w:sz w:val="28"/>
          <w:szCs w:val="28"/>
        </w:rPr>
        <w:t>морадол</w:t>
      </w:r>
      <w:proofErr w:type="spellEnd"/>
      <w:r w:rsidRPr="00D049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92E">
        <w:rPr>
          <w:rFonts w:ascii="Times New Roman" w:hAnsi="Times New Roman"/>
          <w:sz w:val="28"/>
          <w:szCs w:val="28"/>
        </w:rPr>
        <w:t>набуфин</w:t>
      </w:r>
      <w:proofErr w:type="spellEnd"/>
      <w:r w:rsidRPr="00D0492E">
        <w:rPr>
          <w:rFonts w:ascii="Times New Roman" w:hAnsi="Times New Roman"/>
          <w:sz w:val="28"/>
          <w:szCs w:val="28"/>
        </w:rPr>
        <w:t xml:space="preserve">, малые дозы кетамина 1-2 мг/кг в сочетании с </w:t>
      </w:r>
      <w:proofErr w:type="spellStart"/>
      <w:r w:rsidRPr="00D0492E">
        <w:rPr>
          <w:rFonts w:ascii="Times New Roman" w:hAnsi="Times New Roman"/>
          <w:sz w:val="28"/>
          <w:szCs w:val="28"/>
        </w:rPr>
        <w:t>бензодиазепинами</w:t>
      </w:r>
      <w:proofErr w:type="spellEnd"/>
      <w:r w:rsidRPr="00D0492E">
        <w:rPr>
          <w:rFonts w:ascii="Times New Roman" w:hAnsi="Times New Roman"/>
          <w:sz w:val="28"/>
          <w:szCs w:val="28"/>
        </w:rPr>
        <w:t>).</w:t>
      </w:r>
    </w:p>
    <w:p w:rsidR="00A80DCA" w:rsidRPr="00D0492E" w:rsidRDefault="00A80DCA" w:rsidP="00BA7110">
      <w:pPr>
        <w:pStyle w:val="a4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Наложение асептических повязок и транспортных шин.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3602">
        <w:rPr>
          <w:rFonts w:ascii="Times New Roman" w:hAnsi="Times New Roman"/>
          <w:b/>
          <w:sz w:val="28"/>
          <w:szCs w:val="28"/>
        </w:rPr>
        <w:t>Протокол реанимационного пособия больным с политравмой на догоспитальном этапе</w:t>
      </w:r>
    </w:p>
    <w:p w:rsidR="00A80DCA" w:rsidRPr="00D0492E" w:rsidRDefault="00A80DCA" w:rsidP="00BA7110">
      <w:pPr>
        <w:pStyle w:val="a4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Временная остановка кровотечения.</w:t>
      </w:r>
    </w:p>
    <w:p w:rsidR="00A80DCA" w:rsidRPr="00D0492E" w:rsidRDefault="00A80DCA" w:rsidP="00BA7110">
      <w:pPr>
        <w:pStyle w:val="a4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lastRenderedPageBreak/>
        <w:t xml:space="preserve">Бальная оценка тяжести состояния больных: ЧСС, АД, индекс </w:t>
      </w:r>
      <w:proofErr w:type="spellStart"/>
      <w:r w:rsidRPr="00D0492E">
        <w:rPr>
          <w:rFonts w:ascii="Times New Roman" w:hAnsi="Times New Roman"/>
          <w:sz w:val="28"/>
          <w:szCs w:val="28"/>
        </w:rPr>
        <w:t>Альговера</w:t>
      </w:r>
      <w:proofErr w:type="spellEnd"/>
      <w:r w:rsidRPr="00D0492E">
        <w:rPr>
          <w:rFonts w:ascii="Times New Roman" w:hAnsi="Times New Roman"/>
          <w:sz w:val="28"/>
          <w:szCs w:val="28"/>
        </w:rPr>
        <w:t xml:space="preserve"> (ШИ), </w:t>
      </w:r>
      <w:proofErr w:type="spellStart"/>
      <w:r w:rsidRPr="00D0492E">
        <w:rPr>
          <w:rFonts w:ascii="Times New Roman" w:hAnsi="Times New Roman"/>
          <w:sz w:val="28"/>
          <w:szCs w:val="28"/>
        </w:rPr>
        <w:t>пульсоксиметрия</w:t>
      </w:r>
      <w:proofErr w:type="spellEnd"/>
      <w:r w:rsidRPr="00D0492E">
        <w:rPr>
          <w:rFonts w:ascii="Times New Roman" w:hAnsi="Times New Roman"/>
          <w:sz w:val="28"/>
          <w:szCs w:val="28"/>
        </w:rPr>
        <w:t xml:space="preserve"> (SaO2).</w:t>
      </w:r>
    </w:p>
    <w:p w:rsidR="00A80DCA" w:rsidRPr="00D0492E" w:rsidRDefault="00A80DCA" w:rsidP="00BA7110">
      <w:pPr>
        <w:pStyle w:val="a4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При систолическом АД&lt;</w:t>
      </w:r>
      <w:smartTag w:uri="urn:schemas-microsoft-com:office:smarttags" w:element="metricconverter">
        <w:smartTagPr>
          <w:attr w:name="ProductID" w:val="80 мм"/>
        </w:smartTagPr>
        <w:r w:rsidRPr="00D0492E">
          <w:rPr>
            <w:rFonts w:ascii="Times New Roman" w:hAnsi="Times New Roman"/>
            <w:sz w:val="28"/>
            <w:szCs w:val="28"/>
          </w:rPr>
          <w:t>80 мм</w:t>
        </w:r>
      </w:smartTag>
      <w:r w:rsidRPr="00D049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92E">
        <w:rPr>
          <w:rFonts w:ascii="Times New Roman" w:hAnsi="Times New Roman"/>
          <w:sz w:val="28"/>
          <w:szCs w:val="28"/>
        </w:rPr>
        <w:t>рт.ст</w:t>
      </w:r>
      <w:proofErr w:type="spellEnd"/>
      <w:r w:rsidRPr="00D0492E">
        <w:rPr>
          <w:rFonts w:ascii="Times New Roman" w:hAnsi="Times New Roman"/>
          <w:sz w:val="28"/>
          <w:szCs w:val="28"/>
        </w:rPr>
        <w:t xml:space="preserve">., пульсе &gt; 110 </w:t>
      </w:r>
      <w:proofErr w:type="gramStart"/>
      <w:r w:rsidRPr="00D0492E">
        <w:rPr>
          <w:rFonts w:ascii="Times New Roman" w:hAnsi="Times New Roman"/>
          <w:sz w:val="28"/>
          <w:szCs w:val="28"/>
        </w:rPr>
        <w:t>в</w:t>
      </w:r>
      <w:proofErr w:type="gramEnd"/>
      <w:r w:rsidRPr="00D049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492E">
        <w:rPr>
          <w:rFonts w:ascii="Times New Roman" w:hAnsi="Times New Roman"/>
          <w:sz w:val="28"/>
          <w:szCs w:val="28"/>
        </w:rPr>
        <w:t>мин</w:t>
      </w:r>
      <w:proofErr w:type="gramEnd"/>
      <w:r w:rsidRPr="00D0492E">
        <w:rPr>
          <w:rFonts w:ascii="Times New Roman" w:hAnsi="Times New Roman"/>
          <w:sz w:val="28"/>
          <w:szCs w:val="28"/>
        </w:rPr>
        <w:t>., SaO2 &lt; 90%, ШИ &gt; 1,4 требуется проведение комплекса неотложной интенсивной</w:t>
      </w:r>
      <w:r w:rsidR="00D0492E" w:rsidRPr="00D0492E">
        <w:rPr>
          <w:rFonts w:ascii="Times New Roman" w:hAnsi="Times New Roman"/>
          <w:sz w:val="28"/>
          <w:szCs w:val="28"/>
        </w:rPr>
        <w:t xml:space="preserve"> </w:t>
      </w:r>
      <w:r w:rsidRPr="00D0492E">
        <w:rPr>
          <w:rFonts w:ascii="Times New Roman" w:hAnsi="Times New Roman"/>
          <w:sz w:val="28"/>
          <w:szCs w:val="28"/>
        </w:rPr>
        <w:t>терапии.</w:t>
      </w:r>
    </w:p>
    <w:p w:rsidR="00A80DCA" w:rsidRPr="00D0492E" w:rsidRDefault="00A80DCA" w:rsidP="00BA7110">
      <w:pPr>
        <w:pStyle w:val="a4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Реанимационное пособие должно включать: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602">
        <w:rPr>
          <w:rFonts w:ascii="Times New Roman" w:hAnsi="Times New Roman"/>
          <w:sz w:val="28"/>
          <w:szCs w:val="28"/>
        </w:rPr>
        <w:t>• При SaO2 &lt; 94% – ингаляция кис</w:t>
      </w:r>
      <w:r>
        <w:rPr>
          <w:rFonts w:ascii="Times New Roman" w:hAnsi="Times New Roman"/>
          <w:sz w:val="28"/>
          <w:szCs w:val="28"/>
        </w:rPr>
        <w:t>лорода через лицевую маску либо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602">
        <w:rPr>
          <w:rFonts w:ascii="Times New Roman" w:hAnsi="Times New Roman"/>
          <w:sz w:val="28"/>
          <w:szCs w:val="28"/>
        </w:rPr>
        <w:t>носовой катетер.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602">
        <w:rPr>
          <w:rFonts w:ascii="Times New Roman" w:hAnsi="Times New Roman"/>
          <w:sz w:val="28"/>
          <w:szCs w:val="28"/>
        </w:rPr>
        <w:t xml:space="preserve">• При SaO2 &lt; 90% на фоне оксигенотерапии – интубация трахеи и </w:t>
      </w:r>
      <w:proofErr w:type="spellStart"/>
      <w:r w:rsidRPr="00DC3602">
        <w:rPr>
          <w:rFonts w:ascii="Times New Roman" w:hAnsi="Times New Roman"/>
          <w:sz w:val="28"/>
          <w:szCs w:val="28"/>
        </w:rPr>
        <w:t>переводна</w:t>
      </w:r>
      <w:proofErr w:type="spellEnd"/>
      <w:r w:rsidRPr="00DC3602">
        <w:rPr>
          <w:rFonts w:ascii="Times New Roman" w:hAnsi="Times New Roman"/>
          <w:sz w:val="28"/>
          <w:szCs w:val="28"/>
        </w:rPr>
        <w:t xml:space="preserve"> ВИВЛ или ИВЛ.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602">
        <w:rPr>
          <w:rFonts w:ascii="Times New Roman" w:hAnsi="Times New Roman"/>
          <w:sz w:val="28"/>
          <w:szCs w:val="28"/>
        </w:rPr>
        <w:t>• Катетеризация п</w:t>
      </w:r>
      <w:r>
        <w:rPr>
          <w:rFonts w:ascii="Times New Roman" w:hAnsi="Times New Roman"/>
          <w:sz w:val="28"/>
          <w:szCs w:val="28"/>
        </w:rPr>
        <w:t>ериферической/центральной вены.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60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DC3602">
        <w:rPr>
          <w:rFonts w:ascii="Times New Roman" w:hAnsi="Times New Roman"/>
          <w:sz w:val="28"/>
          <w:szCs w:val="28"/>
        </w:rPr>
        <w:t>Инфузия</w:t>
      </w:r>
      <w:proofErr w:type="spellEnd"/>
      <w:r w:rsidRPr="00DC3602">
        <w:rPr>
          <w:rFonts w:ascii="Times New Roman" w:hAnsi="Times New Roman"/>
          <w:sz w:val="28"/>
          <w:szCs w:val="28"/>
        </w:rPr>
        <w:t xml:space="preserve"> препаратов </w:t>
      </w:r>
      <w:proofErr w:type="spellStart"/>
      <w:r w:rsidR="0007041B">
        <w:rPr>
          <w:rFonts w:ascii="Times New Roman" w:hAnsi="Times New Roman"/>
          <w:sz w:val="28"/>
          <w:szCs w:val="28"/>
        </w:rPr>
        <w:t>гидроксиэтилкрахмал</w:t>
      </w:r>
      <w:proofErr w:type="spellEnd"/>
      <w:r w:rsidR="0007041B">
        <w:rPr>
          <w:rFonts w:ascii="Times New Roman" w:hAnsi="Times New Roman"/>
          <w:sz w:val="28"/>
          <w:szCs w:val="28"/>
        </w:rPr>
        <w:t xml:space="preserve"> (</w:t>
      </w:r>
      <w:r w:rsidRPr="00DC3602">
        <w:rPr>
          <w:rFonts w:ascii="Times New Roman" w:hAnsi="Times New Roman"/>
          <w:sz w:val="28"/>
          <w:szCs w:val="28"/>
        </w:rPr>
        <w:t>ГЭК</w:t>
      </w:r>
      <w:r w:rsidR="0007041B">
        <w:rPr>
          <w:rFonts w:ascii="Times New Roman" w:hAnsi="Times New Roman"/>
          <w:sz w:val="28"/>
          <w:szCs w:val="28"/>
        </w:rPr>
        <w:t>)</w:t>
      </w:r>
      <w:r w:rsidRPr="00DC3602">
        <w:rPr>
          <w:rFonts w:ascii="Times New Roman" w:hAnsi="Times New Roman"/>
          <w:sz w:val="28"/>
          <w:szCs w:val="28"/>
        </w:rPr>
        <w:t xml:space="preserve"> со скоростью 12-15 мл/кг/час (либо адекватным объемом кристаллоидов, исключая введение раствора 5% глюкозы).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602">
        <w:rPr>
          <w:rFonts w:ascii="Times New Roman" w:hAnsi="Times New Roman"/>
          <w:sz w:val="28"/>
          <w:szCs w:val="28"/>
        </w:rPr>
        <w:t xml:space="preserve">• Анестезия: </w:t>
      </w:r>
      <w:proofErr w:type="spellStart"/>
      <w:r w:rsidRPr="00DC3602">
        <w:rPr>
          <w:rFonts w:ascii="Times New Roman" w:hAnsi="Times New Roman"/>
          <w:sz w:val="28"/>
          <w:szCs w:val="28"/>
        </w:rPr>
        <w:t>промедол</w:t>
      </w:r>
      <w:proofErr w:type="spellEnd"/>
      <w:r w:rsidRPr="00DC3602">
        <w:rPr>
          <w:rFonts w:ascii="Times New Roman" w:hAnsi="Times New Roman"/>
          <w:sz w:val="28"/>
          <w:szCs w:val="28"/>
        </w:rPr>
        <w:t xml:space="preserve"> 10-20 мг, или </w:t>
      </w:r>
      <w:proofErr w:type="spellStart"/>
      <w:r w:rsidRPr="00DC3602">
        <w:rPr>
          <w:rFonts w:ascii="Times New Roman" w:hAnsi="Times New Roman"/>
          <w:sz w:val="28"/>
          <w:szCs w:val="28"/>
        </w:rPr>
        <w:t>фентанил</w:t>
      </w:r>
      <w:proofErr w:type="spellEnd"/>
      <w:r w:rsidRPr="00DC3602">
        <w:rPr>
          <w:rFonts w:ascii="Times New Roman" w:hAnsi="Times New Roman"/>
          <w:sz w:val="28"/>
          <w:szCs w:val="28"/>
        </w:rPr>
        <w:t xml:space="preserve"> 2 мг/кг, </w:t>
      </w:r>
      <w:proofErr w:type="spellStart"/>
      <w:r w:rsidRPr="00DC3602">
        <w:rPr>
          <w:rFonts w:ascii="Times New Roman" w:hAnsi="Times New Roman"/>
          <w:sz w:val="28"/>
          <w:szCs w:val="28"/>
        </w:rPr>
        <w:t>дроперидол</w:t>
      </w:r>
      <w:proofErr w:type="spellEnd"/>
      <w:r w:rsidRPr="00DC3602">
        <w:rPr>
          <w:rFonts w:ascii="Times New Roman" w:hAnsi="Times New Roman"/>
          <w:sz w:val="28"/>
          <w:szCs w:val="28"/>
        </w:rPr>
        <w:t xml:space="preserve"> 2,5 мг, </w:t>
      </w:r>
      <w:proofErr w:type="spellStart"/>
      <w:r w:rsidRPr="00DC3602">
        <w:rPr>
          <w:rFonts w:ascii="Times New Roman" w:hAnsi="Times New Roman"/>
          <w:sz w:val="28"/>
          <w:szCs w:val="28"/>
        </w:rPr>
        <w:t>сибазон</w:t>
      </w:r>
      <w:proofErr w:type="spellEnd"/>
      <w:r w:rsidRPr="00DC3602">
        <w:rPr>
          <w:rFonts w:ascii="Times New Roman" w:hAnsi="Times New Roman"/>
          <w:sz w:val="28"/>
          <w:szCs w:val="28"/>
        </w:rPr>
        <w:t xml:space="preserve"> 10 мг, локальная анестезия в местах пе</w:t>
      </w:r>
      <w:r>
        <w:rPr>
          <w:rFonts w:ascii="Times New Roman" w:hAnsi="Times New Roman"/>
          <w:sz w:val="28"/>
          <w:szCs w:val="28"/>
        </w:rPr>
        <w:t xml:space="preserve">реломов раствором 1% </w:t>
      </w:r>
      <w:proofErr w:type="spellStart"/>
      <w:r>
        <w:rPr>
          <w:rFonts w:ascii="Times New Roman" w:hAnsi="Times New Roman"/>
          <w:sz w:val="28"/>
          <w:szCs w:val="28"/>
        </w:rPr>
        <w:t>лидокаина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60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DC3602">
        <w:rPr>
          <w:rFonts w:ascii="Times New Roman" w:hAnsi="Times New Roman"/>
          <w:sz w:val="28"/>
          <w:szCs w:val="28"/>
        </w:rPr>
        <w:t>Преднизолон</w:t>
      </w:r>
      <w:proofErr w:type="spellEnd"/>
      <w:r w:rsidRPr="00DC3602">
        <w:rPr>
          <w:rFonts w:ascii="Times New Roman" w:hAnsi="Times New Roman"/>
          <w:sz w:val="28"/>
          <w:szCs w:val="28"/>
        </w:rPr>
        <w:t xml:space="preserve"> 1-2 мг/кг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602">
        <w:rPr>
          <w:rFonts w:ascii="Times New Roman" w:hAnsi="Times New Roman"/>
          <w:sz w:val="28"/>
          <w:szCs w:val="28"/>
        </w:rPr>
        <w:t>• Транспортная иммобилизация.</w:t>
      </w:r>
    </w:p>
    <w:p w:rsidR="00A80DCA" w:rsidRPr="00D0492E" w:rsidRDefault="00A80DCA" w:rsidP="00BA7110">
      <w:pPr>
        <w:pStyle w:val="a4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Транспортировка в лечебное учреждение, на фоне </w:t>
      </w:r>
      <w:proofErr w:type="gramStart"/>
      <w:r w:rsidRPr="00D0492E">
        <w:rPr>
          <w:rFonts w:ascii="Times New Roman" w:hAnsi="Times New Roman"/>
          <w:sz w:val="28"/>
          <w:szCs w:val="28"/>
        </w:rPr>
        <w:t>продолжающейся</w:t>
      </w:r>
      <w:proofErr w:type="gramEnd"/>
      <w:r w:rsidRPr="00D0492E">
        <w:rPr>
          <w:rFonts w:ascii="Times New Roman" w:hAnsi="Times New Roman"/>
          <w:sz w:val="28"/>
          <w:szCs w:val="28"/>
        </w:rPr>
        <w:t xml:space="preserve"> ИТ.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3602">
        <w:rPr>
          <w:rFonts w:ascii="Times New Roman" w:hAnsi="Times New Roman"/>
          <w:b/>
          <w:sz w:val="28"/>
          <w:szCs w:val="28"/>
        </w:rPr>
        <w:t>Первоочередные задачи госпитального этапа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602">
        <w:rPr>
          <w:rFonts w:ascii="Times New Roman" w:hAnsi="Times New Roman"/>
          <w:sz w:val="28"/>
          <w:szCs w:val="28"/>
        </w:rPr>
        <w:t>• Восстановление адекватного дыхания,</w:t>
      </w:r>
      <w:r>
        <w:rPr>
          <w:rFonts w:ascii="Times New Roman" w:hAnsi="Times New Roman"/>
          <w:sz w:val="28"/>
          <w:szCs w:val="28"/>
        </w:rPr>
        <w:t xml:space="preserve"> гемодинамики, перфузии тканей.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602">
        <w:rPr>
          <w:rFonts w:ascii="Times New Roman" w:hAnsi="Times New Roman"/>
          <w:sz w:val="28"/>
          <w:szCs w:val="28"/>
        </w:rPr>
        <w:t>• Срочный гемостаз и коррекция наиболее опасных нарушений функции внутренних органов.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602">
        <w:rPr>
          <w:rFonts w:ascii="Times New Roman" w:hAnsi="Times New Roman"/>
          <w:sz w:val="28"/>
          <w:szCs w:val="28"/>
        </w:rPr>
        <w:t>• При повреждении органов брюшной полости – срочная лапаротомия.</w:t>
      </w:r>
    </w:p>
    <w:p w:rsidR="00A80DCA" w:rsidRPr="00DC3602" w:rsidRDefault="00A80DCA" w:rsidP="00D0492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C3602">
        <w:rPr>
          <w:rFonts w:ascii="Times New Roman" w:hAnsi="Times New Roman"/>
          <w:sz w:val="28"/>
          <w:szCs w:val="28"/>
        </w:rPr>
        <w:t>• Лечение локальных повреж</w:t>
      </w:r>
      <w:r>
        <w:rPr>
          <w:rFonts w:ascii="Times New Roman" w:hAnsi="Times New Roman"/>
          <w:sz w:val="28"/>
          <w:szCs w:val="28"/>
        </w:rPr>
        <w:t>дений органов опоры и движения.</w:t>
      </w:r>
    </w:p>
    <w:p w:rsidR="00A80DCA" w:rsidRPr="00DC3602" w:rsidRDefault="00A80DCA" w:rsidP="00DC36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3602">
        <w:rPr>
          <w:rFonts w:ascii="Times New Roman" w:hAnsi="Times New Roman"/>
          <w:b/>
          <w:sz w:val="28"/>
          <w:szCs w:val="28"/>
        </w:rPr>
        <w:t>Протокол реанимационного пособия больным с политравмой на раннем госпитальном этапе</w:t>
      </w:r>
    </w:p>
    <w:p w:rsidR="00A80DCA" w:rsidRPr="00D0492E" w:rsidRDefault="00A80DCA" w:rsidP="00BA7110">
      <w:pPr>
        <w:pStyle w:val="a4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Обеспечение/коррекция проходимости дыхательных путей.</w:t>
      </w:r>
    </w:p>
    <w:p w:rsidR="00A80DCA" w:rsidRPr="00D0492E" w:rsidRDefault="00A80DCA" w:rsidP="00BA7110">
      <w:pPr>
        <w:pStyle w:val="a4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Обеспечение адекватного периферического/центрального венозного доступа.</w:t>
      </w:r>
    </w:p>
    <w:p w:rsidR="00A80DCA" w:rsidRPr="00D0492E" w:rsidRDefault="00A80DCA" w:rsidP="00BA7110">
      <w:pPr>
        <w:pStyle w:val="a4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Инфузионно-трансфузионная терапия: кристаллоиды и коллоиды, в зависимости от дефицита ОЦК.</w:t>
      </w:r>
    </w:p>
    <w:p w:rsidR="00A80DCA" w:rsidRPr="00D0492E" w:rsidRDefault="00A80DCA" w:rsidP="00BA7110">
      <w:pPr>
        <w:pStyle w:val="a4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Бальная оценка тяжести состояния больного: ЧСС, АД, ШИ, SaO2, ЦВД, уровень сознания по шкале ком Глазго, пересмотренная шкала травм (ПШТ), расчет дефицита ОЦК.</w:t>
      </w:r>
    </w:p>
    <w:p w:rsidR="00A80DCA" w:rsidRPr="00D0492E" w:rsidRDefault="00A80DCA" w:rsidP="00BA7110">
      <w:pPr>
        <w:pStyle w:val="a4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Обезболивание: наркотические, ненаркотические анальгетики, НПВС.</w:t>
      </w:r>
    </w:p>
    <w:p w:rsidR="00A80DCA" w:rsidRPr="00D0492E" w:rsidRDefault="00A80DCA" w:rsidP="00BA7110">
      <w:pPr>
        <w:pStyle w:val="a4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Устранение напряженного </w:t>
      </w:r>
      <w:proofErr w:type="spellStart"/>
      <w:r w:rsidRPr="00D0492E">
        <w:rPr>
          <w:rFonts w:ascii="Times New Roman" w:hAnsi="Times New Roman"/>
          <w:sz w:val="28"/>
          <w:szCs w:val="28"/>
        </w:rPr>
        <w:t>пневмо</w:t>
      </w:r>
      <w:proofErr w:type="spellEnd"/>
      <w:r w:rsidRPr="00D0492E">
        <w:rPr>
          <w:rFonts w:ascii="Times New Roman" w:hAnsi="Times New Roman"/>
          <w:sz w:val="28"/>
          <w:szCs w:val="28"/>
        </w:rPr>
        <w:t>/гидроторакса (торакоцентез с дренированием).</w:t>
      </w:r>
    </w:p>
    <w:p w:rsidR="00A80DCA" w:rsidRPr="00D0492E" w:rsidRDefault="00A80DCA" w:rsidP="00BA7110">
      <w:pPr>
        <w:pStyle w:val="a4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Катетеризация мочевого пузыря и оценка минутного/часового диуреза.</w:t>
      </w:r>
    </w:p>
    <w:p w:rsidR="00A80DCA" w:rsidRPr="00D0492E" w:rsidRDefault="00A80DCA" w:rsidP="00BA7110">
      <w:pPr>
        <w:pStyle w:val="a4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92E">
        <w:rPr>
          <w:rFonts w:ascii="Times New Roman" w:hAnsi="Times New Roman"/>
          <w:sz w:val="28"/>
          <w:szCs w:val="28"/>
        </w:rPr>
        <w:t>Оро</w:t>
      </w:r>
      <w:proofErr w:type="spellEnd"/>
      <w:r w:rsidRPr="00D0492E">
        <w:rPr>
          <w:rFonts w:ascii="Times New Roman" w:hAnsi="Times New Roman"/>
          <w:sz w:val="28"/>
          <w:szCs w:val="28"/>
        </w:rPr>
        <w:t>/</w:t>
      </w:r>
      <w:proofErr w:type="spellStart"/>
      <w:r w:rsidRPr="00D0492E">
        <w:rPr>
          <w:rFonts w:ascii="Times New Roman" w:hAnsi="Times New Roman"/>
          <w:sz w:val="28"/>
          <w:szCs w:val="28"/>
        </w:rPr>
        <w:t>назогастральная</w:t>
      </w:r>
      <w:proofErr w:type="spellEnd"/>
      <w:r w:rsidRPr="00D0492E">
        <w:rPr>
          <w:rFonts w:ascii="Times New Roman" w:hAnsi="Times New Roman"/>
          <w:sz w:val="28"/>
          <w:szCs w:val="28"/>
        </w:rPr>
        <w:t xml:space="preserve"> декомпрессия.</w:t>
      </w:r>
    </w:p>
    <w:p w:rsidR="00A80DCA" w:rsidRPr="00D0492E" w:rsidRDefault="00A80DCA" w:rsidP="00BA7110">
      <w:pPr>
        <w:pStyle w:val="a4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Консультации смежных специалистов и лечебно-диагностические манипуляции.</w:t>
      </w:r>
    </w:p>
    <w:p w:rsidR="00D0492E" w:rsidRDefault="00D0492E" w:rsidP="00371E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DCA" w:rsidRDefault="00A80DCA" w:rsidP="00371E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0A14">
        <w:rPr>
          <w:rFonts w:ascii="Times New Roman" w:hAnsi="Times New Roman"/>
          <w:b/>
          <w:sz w:val="28"/>
          <w:szCs w:val="28"/>
        </w:rPr>
        <w:lastRenderedPageBreak/>
        <w:t>Основание мероприятия при политравме</w:t>
      </w:r>
    </w:p>
    <w:p w:rsidR="00A80DCA" w:rsidRPr="00530A14" w:rsidRDefault="00A80DCA" w:rsidP="00371E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9"/>
        <w:gridCol w:w="7179"/>
      </w:tblGrid>
      <w:tr w:rsidR="00A80DCA" w:rsidRPr="00BC5E71" w:rsidTr="006474F9">
        <w:tc>
          <w:tcPr>
            <w:tcW w:w="322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717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Детали</w:t>
            </w:r>
          </w:p>
        </w:tc>
      </w:tr>
      <w:tr w:rsidR="00A80DCA" w:rsidRPr="00BC5E71" w:rsidTr="006474F9">
        <w:tc>
          <w:tcPr>
            <w:tcW w:w="322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</w:tc>
        <w:tc>
          <w:tcPr>
            <w:tcW w:w="7179" w:type="dxa"/>
          </w:tcPr>
          <w:p w:rsidR="00A80DCA" w:rsidRPr="00BC5E71" w:rsidRDefault="00A80DCA" w:rsidP="00647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В зависимости от 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урованя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 сознания и характера травмы. Как правило, стабильное положение на боку</w:t>
            </w:r>
          </w:p>
        </w:tc>
      </w:tr>
      <w:tr w:rsidR="00A80DCA" w:rsidRPr="00BC5E71" w:rsidTr="006474F9">
        <w:tc>
          <w:tcPr>
            <w:tcW w:w="322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Искусственная вентиляция, кислород</w:t>
            </w:r>
          </w:p>
        </w:tc>
        <w:tc>
          <w:tcPr>
            <w:tcW w:w="7179" w:type="dxa"/>
          </w:tcPr>
          <w:p w:rsidR="00A80DCA" w:rsidRPr="00BC5E71" w:rsidRDefault="00A80DCA" w:rsidP="00FD79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Санация дыхательных путей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0DCA" w:rsidRPr="00BC5E71" w:rsidRDefault="00A80DCA" w:rsidP="00FD79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Обеспечение кислородом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0DCA" w:rsidRPr="00BC5E71" w:rsidTr="006474F9">
        <w:tc>
          <w:tcPr>
            <w:tcW w:w="322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При необходимости - интубация и ИВЛ (решение принимается быстро!)</w:t>
            </w:r>
          </w:p>
        </w:tc>
      </w:tr>
      <w:tr w:rsidR="00A80DCA" w:rsidRPr="00BC5E71" w:rsidTr="006474F9">
        <w:tc>
          <w:tcPr>
            <w:tcW w:w="322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Инфузия</w:t>
            </w:r>
            <w:proofErr w:type="spellEnd"/>
          </w:p>
        </w:tc>
        <w:tc>
          <w:tcPr>
            <w:tcW w:w="717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Венозные доступы (по возможности минимум два для большого объема 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инфузии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80DCA" w:rsidRPr="00BC5E71" w:rsidTr="006474F9">
        <w:tc>
          <w:tcPr>
            <w:tcW w:w="3229" w:type="dxa"/>
            <w:vMerge w:val="restart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Другие мероприятия</w:t>
            </w:r>
          </w:p>
        </w:tc>
        <w:tc>
          <w:tcPr>
            <w:tcW w:w="717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Остановку угрожающего кровотечения </w:t>
            </w: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(давящая повязка,  перевязка)</w:t>
            </w:r>
          </w:p>
        </w:tc>
      </w:tr>
      <w:tr w:rsidR="00A80DCA" w:rsidRPr="00BC5E71" w:rsidTr="006474F9">
        <w:tc>
          <w:tcPr>
            <w:tcW w:w="3229" w:type="dxa"/>
            <w:vMerge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Иммобилизация перелома (шины, вакуумный матрац)</w:t>
            </w: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Предупреждения переохлаждения</w:t>
            </w:r>
          </w:p>
        </w:tc>
      </w:tr>
    </w:tbl>
    <w:p w:rsidR="00A80DCA" w:rsidRDefault="00A80DCA" w:rsidP="00371EAD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530A14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A80DCA" w:rsidRDefault="00A80DCA" w:rsidP="006474F9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30A14">
        <w:rPr>
          <w:rFonts w:ascii="Times New Roman" w:hAnsi="Times New Roman"/>
          <w:b/>
          <w:sz w:val="28"/>
          <w:szCs w:val="28"/>
        </w:rPr>
        <w:t>Медикаментозные мероприятия при политравме</w:t>
      </w:r>
    </w:p>
    <w:p w:rsidR="00A80DCA" w:rsidRPr="00530A14" w:rsidRDefault="00A80DCA" w:rsidP="006474F9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49"/>
        <w:gridCol w:w="1980"/>
        <w:gridCol w:w="1400"/>
        <w:gridCol w:w="1660"/>
        <w:gridCol w:w="2983"/>
      </w:tblGrid>
      <w:tr w:rsidR="00A80DCA" w:rsidRPr="00BC5E71" w:rsidTr="006474F9">
        <w:tc>
          <w:tcPr>
            <w:tcW w:w="214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E71">
              <w:rPr>
                <w:rFonts w:ascii="Times New Roman" w:hAnsi="Times New Roman"/>
                <w:b/>
                <w:sz w:val="28"/>
                <w:szCs w:val="28"/>
              </w:rPr>
              <w:t>Показания</w:t>
            </w:r>
          </w:p>
        </w:tc>
        <w:tc>
          <w:tcPr>
            <w:tcW w:w="1980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E71">
              <w:rPr>
                <w:rFonts w:ascii="Times New Roman" w:hAnsi="Times New Roman"/>
                <w:b/>
                <w:sz w:val="28"/>
                <w:szCs w:val="28"/>
              </w:rPr>
              <w:t>Препарат</w:t>
            </w:r>
          </w:p>
        </w:tc>
        <w:tc>
          <w:tcPr>
            <w:tcW w:w="3060" w:type="dxa"/>
            <w:gridSpan w:val="2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E71">
              <w:rPr>
                <w:rFonts w:ascii="Times New Roman" w:hAnsi="Times New Roman"/>
                <w:b/>
                <w:sz w:val="28"/>
                <w:szCs w:val="28"/>
              </w:rPr>
              <w:t>Режим дозирования</w:t>
            </w:r>
          </w:p>
        </w:tc>
        <w:tc>
          <w:tcPr>
            <w:tcW w:w="2983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E71">
              <w:rPr>
                <w:rFonts w:ascii="Times New Roman" w:hAnsi="Times New Roman"/>
                <w:b/>
                <w:sz w:val="28"/>
                <w:szCs w:val="28"/>
              </w:rPr>
              <w:t>Пример</w:t>
            </w:r>
          </w:p>
        </w:tc>
      </w:tr>
      <w:tr w:rsidR="00A80DCA" w:rsidRPr="00BC5E71" w:rsidTr="006474F9">
        <w:tc>
          <w:tcPr>
            <w:tcW w:w="214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Возмещение объема</w:t>
            </w:r>
          </w:p>
        </w:tc>
        <w:tc>
          <w:tcPr>
            <w:tcW w:w="1980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Кристаллоид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5E71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 раствор </w:t>
            </w: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C5E71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коллоидный раствор</w:t>
            </w:r>
          </w:p>
        </w:tc>
        <w:tc>
          <w:tcPr>
            <w:tcW w:w="3060" w:type="dxa"/>
            <w:gridSpan w:val="2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10-20мл/кг массы тела </w:t>
            </w:r>
            <w:proofErr w:type="gramStart"/>
            <w:r w:rsidRPr="00BC5E7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5E71">
              <w:rPr>
                <w:rFonts w:ascii="Times New Roman" w:hAnsi="Times New Roman"/>
                <w:sz w:val="28"/>
                <w:szCs w:val="28"/>
              </w:rPr>
              <w:t>/в</w:t>
            </w: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10мл/мл массы тела</w:t>
            </w:r>
          </w:p>
        </w:tc>
        <w:tc>
          <w:tcPr>
            <w:tcW w:w="2983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10-20мл/кг массы тела раствора 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Рингера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C5E7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5E71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BC5E7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 и или 10мл/кг массы тела 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гелифундола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5E71">
              <w:rPr>
                <w:rFonts w:ascii="Times New Roman" w:hAnsi="Times New Roman"/>
                <w:sz w:val="28"/>
                <w:szCs w:val="28"/>
                <w:lang w:val="en-US"/>
              </w:rPr>
              <w:t>HAES</w:t>
            </w:r>
            <w:r w:rsidRPr="00BC5E71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стерил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 6%</w:t>
            </w:r>
          </w:p>
        </w:tc>
      </w:tr>
      <w:tr w:rsidR="00A80DCA" w:rsidRPr="00BC5E71" w:rsidTr="006474F9">
        <w:tc>
          <w:tcPr>
            <w:tcW w:w="214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Седация</w:t>
            </w:r>
            <w:proofErr w:type="spellEnd"/>
          </w:p>
        </w:tc>
        <w:tc>
          <w:tcPr>
            <w:tcW w:w="1980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Мидазолам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Диазепам</w:t>
            </w:r>
            <w:proofErr w:type="spellEnd"/>
          </w:p>
        </w:tc>
        <w:tc>
          <w:tcPr>
            <w:tcW w:w="3060" w:type="dxa"/>
            <w:gridSpan w:val="2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1,25-2,5-5мг </w:t>
            </w: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( 0,1 мг/кг массы тела)</w:t>
            </w: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2,5-5-10мг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5E71">
              <w:rPr>
                <w:rFonts w:ascii="Times New Roman" w:hAnsi="Times New Roman"/>
                <w:sz w:val="28"/>
                <w:szCs w:val="28"/>
              </w:rPr>
              <w:t>(0,3-0,5 мг/кг массы тела в/в)</w:t>
            </w:r>
          </w:p>
        </w:tc>
        <w:tc>
          <w:tcPr>
            <w:tcW w:w="2983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0,25-0,5-1 ампула 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дормикума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5E7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C5E71">
              <w:rPr>
                <w:rFonts w:ascii="Times New Roman" w:hAnsi="Times New Roman"/>
                <w:sz w:val="28"/>
                <w:szCs w:val="28"/>
              </w:rPr>
              <w:t xml:space="preserve"> 5мг/5мл </w:t>
            </w:r>
            <w:proofErr w:type="gramStart"/>
            <w:r w:rsidRPr="00BC5E7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/в или  0,25-0,5-1 ампула 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реланиума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 в/в</w:t>
            </w:r>
          </w:p>
        </w:tc>
      </w:tr>
      <w:tr w:rsidR="00A80DCA" w:rsidRPr="00BC5E71" w:rsidTr="006474F9">
        <w:tc>
          <w:tcPr>
            <w:tcW w:w="2149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Обезболивание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Морфин </w:t>
            </w: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и или</w:t>
            </w: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DCA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Кетамин</w:t>
            </w:r>
            <w:proofErr w:type="spellEnd"/>
          </w:p>
        </w:tc>
        <w:tc>
          <w:tcPr>
            <w:tcW w:w="3060" w:type="dxa"/>
            <w:gridSpan w:val="2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0,05-0,1мг/кг массы тела </w:t>
            </w:r>
            <w:proofErr w:type="gramStart"/>
            <w:r w:rsidRPr="00BC5E7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5E71">
              <w:rPr>
                <w:rFonts w:ascii="Times New Roman" w:hAnsi="Times New Roman"/>
                <w:sz w:val="28"/>
                <w:szCs w:val="28"/>
              </w:rPr>
              <w:t>/в</w:t>
            </w: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DCA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0,125-0,25мг/кг массы тела</w:t>
            </w:r>
          </w:p>
        </w:tc>
        <w:tc>
          <w:tcPr>
            <w:tcW w:w="2983" w:type="dxa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1ампула 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морферна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 =10мг =1мл, развести в 9мл 0,9% раствора 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  <w:lang w:val="en-US"/>
              </w:rPr>
              <w:t>NaCI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, 1-5мл 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развединого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 раствора 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морфена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C5E7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/в </w:t>
            </w:r>
          </w:p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2,5-5-10мг кетамина в/в</w:t>
            </w:r>
          </w:p>
        </w:tc>
      </w:tr>
      <w:tr w:rsidR="00A80DCA" w:rsidRPr="00BC5E71" w:rsidTr="006474F9">
        <w:trPr>
          <w:trHeight w:val="210"/>
        </w:trPr>
        <w:tc>
          <w:tcPr>
            <w:tcW w:w="2149" w:type="dxa"/>
            <w:vMerge w:val="restart"/>
            <w:tcBorders>
              <w:right w:val="single" w:sz="4" w:space="0" w:color="auto"/>
            </w:tcBorders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При необходимости введения в наркоз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Наркоз  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кетамином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мидазоламом</w:t>
            </w:r>
            <w:proofErr w:type="spellEnd"/>
          </w:p>
        </w:tc>
        <w:tc>
          <w:tcPr>
            <w:tcW w:w="2983" w:type="dxa"/>
            <w:vMerge w:val="restart"/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 xml:space="preserve">0,5-1ампула </w:t>
            </w: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дормикума</w:t>
            </w:r>
            <w:proofErr w:type="spellEnd"/>
            <w:r w:rsidRPr="00BC5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5E7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C5E71">
              <w:rPr>
                <w:rFonts w:ascii="Times New Roman" w:hAnsi="Times New Roman"/>
                <w:sz w:val="28"/>
                <w:szCs w:val="28"/>
              </w:rPr>
              <w:t xml:space="preserve"> 5мг/5мл в/в </w:t>
            </w:r>
          </w:p>
        </w:tc>
      </w:tr>
      <w:tr w:rsidR="00A80DCA" w:rsidRPr="00BC5E71" w:rsidTr="006474F9">
        <w:trPr>
          <w:trHeight w:val="240"/>
        </w:trPr>
        <w:tc>
          <w:tcPr>
            <w:tcW w:w="2149" w:type="dxa"/>
            <w:vMerge/>
            <w:tcBorders>
              <w:right w:val="single" w:sz="4" w:space="0" w:color="auto"/>
            </w:tcBorders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Мидазолам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0,1мг/кг массы тела</w:t>
            </w:r>
          </w:p>
        </w:tc>
        <w:tc>
          <w:tcPr>
            <w:tcW w:w="2983" w:type="dxa"/>
            <w:vMerge/>
            <w:tcBorders>
              <w:bottom w:val="single" w:sz="4" w:space="0" w:color="auto"/>
            </w:tcBorders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DCA" w:rsidRPr="00BC5E71" w:rsidTr="006474F9">
        <w:trPr>
          <w:trHeight w:val="135"/>
        </w:trPr>
        <w:tc>
          <w:tcPr>
            <w:tcW w:w="2149" w:type="dxa"/>
            <w:vMerge/>
            <w:tcBorders>
              <w:right w:val="single" w:sz="4" w:space="0" w:color="auto"/>
            </w:tcBorders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5E71">
              <w:rPr>
                <w:rFonts w:ascii="Times New Roman" w:hAnsi="Times New Roman"/>
                <w:sz w:val="28"/>
                <w:szCs w:val="28"/>
              </w:rPr>
              <w:t>Кетамин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0,5-1,0мг/кг массы тела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:rsidR="00A80DCA" w:rsidRPr="00BC5E71" w:rsidRDefault="00A80DCA" w:rsidP="00BC5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71">
              <w:rPr>
                <w:rFonts w:ascii="Times New Roman" w:hAnsi="Times New Roman"/>
                <w:sz w:val="28"/>
                <w:szCs w:val="28"/>
              </w:rPr>
              <w:t>5-20-40 кетамина в/в</w:t>
            </w:r>
          </w:p>
        </w:tc>
      </w:tr>
    </w:tbl>
    <w:p w:rsidR="00A80DCA" w:rsidRPr="00530A14" w:rsidRDefault="00A80DCA" w:rsidP="00371E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DCA" w:rsidRPr="00530A14" w:rsidRDefault="00A80DCA" w:rsidP="00371E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0A14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A80DCA" w:rsidRPr="00530A14" w:rsidRDefault="00A80DCA" w:rsidP="00371E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DCA" w:rsidRPr="00530A14" w:rsidRDefault="00A80DCA" w:rsidP="00B812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0A14">
        <w:rPr>
          <w:rFonts w:ascii="Times New Roman" w:hAnsi="Times New Roman"/>
          <w:sz w:val="28"/>
          <w:szCs w:val="28"/>
        </w:rPr>
        <w:t xml:space="preserve">Мюллер З. Неотложная помощь: Справочник практического врача / З. Мюллер; Пер. с нем- 2-ое </w:t>
      </w:r>
      <w:proofErr w:type="spellStart"/>
      <w:proofErr w:type="gramStart"/>
      <w:r w:rsidRPr="00530A14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530A1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30A1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30A14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530A14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530A14">
        <w:rPr>
          <w:rFonts w:ascii="Times New Roman" w:hAnsi="Times New Roman"/>
          <w:sz w:val="28"/>
          <w:szCs w:val="28"/>
        </w:rPr>
        <w:t>, 2009. – 525с.</w:t>
      </w:r>
    </w:p>
    <w:p w:rsidR="00A80DCA" w:rsidRPr="00530A14" w:rsidRDefault="00A80DCA" w:rsidP="00B812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0A14">
        <w:rPr>
          <w:rFonts w:ascii="Times New Roman" w:hAnsi="Times New Roman"/>
          <w:color w:val="000000"/>
          <w:sz w:val="28"/>
          <w:szCs w:val="28"/>
        </w:rPr>
        <w:t>Путрушина</w:t>
      </w:r>
      <w:proofErr w:type="spellEnd"/>
      <w:r w:rsidRPr="00530A14">
        <w:rPr>
          <w:rFonts w:ascii="Times New Roman" w:hAnsi="Times New Roman"/>
          <w:color w:val="000000"/>
          <w:sz w:val="28"/>
          <w:szCs w:val="28"/>
        </w:rPr>
        <w:t xml:space="preserve"> А.Д. Неотложные состояния у детей / А.Д. </w:t>
      </w:r>
      <w:proofErr w:type="gramStart"/>
      <w:r w:rsidRPr="00530A14">
        <w:rPr>
          <w:rFonts w:ascii="Times New Roman" w:hAnsi="Times New Roman"/>
          <w:color w:val="000000"/>
          <w:sz w:val="28"/>
          <w:szCs w:val="28"/>
        </w:rPr>
        <w:t>Петрушина</w:t>
      </w:r>
      <w:proofErr w:type="gramEnd"/>
      <w:r w:rsidRPr="00530A14">
        <w:rPr>
          <w:rFonts w:ascii="Times New Roman" w:hAnsi="Times New Roman"/>
          <w:color w:val="000000"/>
          <w:sz w:val="28"/>
          <w:szCs w:val="28"/>
        </w:rPr>
        <w:t xml:space="preserve">, Л.А. </w:t>
      </w:r>
      <w:proofErr w:type="spellStart"/>
      <w:r w:rsidRPr="00530A14">
        <w:rPr>
          <w:rFonts w:ascii="Times New Roman" w:hAnsi="Times New Roman"/>
          <w:color w:val="000000"/>
          <w:sz w:val="28"/>
          <w:szCs w:val="28"/>
        </w:rPr>
        <w:t>Мальченко</w:t>
      </w:r>
      <w:proofErr w:type="spellEnd"/>
      <w:r w:rsidRPr="00530A14">
        <w:rPr>
          <w:rFonts w:ascii="Times New Roman" w:hAnsi="Times New Roman"/>
          <w:color w:val="000000"/>
          <w:sz w:val="28"/>
          <w:szCs w:val="28"/>
        </w:rPr>
        <w:t xml:space="preserve">, Л.Н. </w:t>
      </w:r>
      <w:proofErr w:type="spellStart"/>
      <w:r w:rsidRPr="00530A14">
        <w:rPr>
          <w:rFonts w:ascii="Times New Roman" w:hAnsi="Times New Roman"/>
          <w:color w:val="000000"/>
          <w:sz w:val="28"/>
          <w:szCs w:val="28"/>
        </w:rPr>
        <w:t>Кретинина</w:t>
      </w:r>
      <w:proofErr w:type="spellEnd"/>
      <w:r w:rsidRPr="00530A14">
        <w:rPr>
          <w:rFonts w:ascii="Times New Roman" w:hAnsi="Times New Roman"/>
          <w:color w:val="000000"/>
          <w:sz w:val="28"/>
          <w:szCs w:val="28"/>
        </w:rPr>
        <w:t xml:space="preserve"> и др.; Под редакцией А.Д. Петрушиной. – М.; ООО «Медицинское информационное </w:t>
      </w:r>
      <w:proofErr w:type="spellStart"/>
      <w:r w:rsidRPr="00530A14">
        <w:rPr>
          <w:rFonts w:ascii="Times New Roman" w:hAnsi="Times New Roman"/>
          <w:color w:val="000000"/>
          <w:sz w:val="28"/>
          <w:szCs w:val="28"/>
        </w:rPr>
        <w:t>агенство</w:t>
      </w:r>
      <w:proofErr w:type="spellEnd"/>
      <w:r w:rsidRPr="00530A14">
        <w:rPr>
          <w:rFonts w:ascii="Times New Roman" w:hAnsi="Times New Roman"/>
          <w:color w:val="000000"/>
          <w:sz w:val="28"/>
          <w:szCs w:val="28"/>
        </w:rPr>
        <w:t>», 2010. -216с.</w:t>
      </w:r>
    </w:p>
    <w:p w:rsidR="00A80DCA" w:rsidRPr="00530A14" w:rsidRDefault="00A80DCA" w:rsidP="00B812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0A14">
        <w:rPr>
          <w:rFonts w:ascii="Times New Roman" w:hAnsi="Times New Roman"/>
          <w:color w:val="000000"/>
          <w:sz w:val="28"/>
          <w:szCs w:val="28"/>
        </w:rPr>
        <w:t>Александровия</w:t>
      </w:r>
      <w:proofErr w:type="spellEnd"/>
      <w:r w:rsidRPr="00530A14">
        <w:rPr>
          <w:rFonts w:ascii="Times New Roman" w:hAnsi="Times New Roman"/>
          <w:color w:val="000000"/>
          <w:sz w:val="28"/>
          <w:szCs w:val="28"/>
        </w:rPr>
        <w:t xml:space="preserve"> Ю.С. Оценочные и прогностические шкалы в медицине критических состояний / Ю.С. Александрович, В.И. Гордеев. – 2-ое изд., </w:t>
      </w:r>
      <w:proofErr w:type="spellStart"/>
      <w:proofErr w:type="gramStart"/>
      <w:r w:rsidRPr="00530A14">
        <w:rPr>
          <w:rFonts w:ascii="Times New Roman" w:hAnsi="Times New Roman"/>
          <w:color w:val="000000"/>
          <w:sz w:val="28"/>
          <w:szCs w:val="28"/>
        </w:rPr>
        <w:t>дополн</w:t>
      </w:r>
      <w:proofErr w:type="spellEnd"/>
      <w:r w:rsidRPr="00530A14">
        <w:rPr>
          <w:rFonts w:ascii="Times New Roman" w:hAnsi="Times New Roman"/>
          <w:color w:val="000000"/>
          <w:sz w:val="28"/>
          <w:szCs w:val="28"/>
        </w:rPr>
        <w:t>. и</w:t>
      </w:r>
      <w:proofErr w:type="gramEnd"/>
      <w:r w:rsidRPr="00530A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0A14">
        <w:rPr>
          <w:rFonts w:ascii="Times New Roman" w:hAnsi="Times New Roman"/>
          <w:color w:val="000000"/>
          <w:sz w:val="28"/>
          <w:szCs w:val="28"/>
        </w:rPr>
        <w:t>исправл</w:t>
      </w:r>
      <w:proofErr w:type="spellEnd"/>
      <w:r w:rsidRPr="00530A14">
        <w:rPr>
          <w:rFonts w:ascii="Times New Roman" w:hAnsi="Times New Roman"/>
          <w:color w:val="000000"/>
          <w:sz w:val="28"/>
          <w:szCs w:val="28"/>
        </w:rPr>
        <w:t>. – СПб.: ЭЛБ</w:t>
      </w:r>
      <w:proofErr w:type="gramStart"/>
      <w:r w:rsidRPr="00530A14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Pr="00530A14">
        <w:rPr>
          <w:rFonts w:ascii="Times New Roman" w:hAnsi="Times New Roman"/>
          <w:color w:val="000000"/>
          <w:sz w:val="28"/>
          <w:szCs w:val="28"/>
        </w:rPr>
        <w:t xml:space="preserve"> СПб, 2010. -248с.</w:t>
      </w:r>
      <w:r w:rsidRPr="00530A14">
        <w:rPr>
          <w:rFonts w:ascii="Times New Roman" w:hAnsi="Times New Roman"/>
          <w:sz w:val="28"/>
          <w:szCs w:val="28"/>
        </w:rPr>
        <w:t xml:space="preserve"> </w:t>
      </w:r>
    </w:p>
    <w:p w:rsidR="00A80DCA" w:rsidRDefault="00A80DCA" w:rsidP="00371EA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0A14">
        <w:rPr>
          <w:rFonts w:ascii="Times New Roman" w:hAnsi="Times New Roman"/>
          <w:sz w:val="28"/>
          <w:szCs w:val="28"/>
        </w:rPr>
        <w:t>Шайтор</w:t>
      </w:r>
      <w:proofErr w:type="spellEnd"/>
      <w:r w:rsidRPr="00530A14">
        <w:rPr>
          <w:rFonts w:ascii="Times New Roman" w:hAnsi="Times New Roman"/>
          <w:sz w:val="28"/>
          <w:szCs w:val="28"/>
        </w:rPr>
        <w:t xml:space="preserve"> В.М., Мельникова И.Ю. Неотложная педиатрия: краткая руководство. – М.: </w:t>
      </w:r>
      <w:proofErr w:type="spellStart"/>
      <w:r w:rsidRPr="00530A14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530A14">
        <w:rPr>
          <w:rFonts w:ascii="Times New Roman" w:hAnsi="Times New Roman"/>
          <w:sz w:val="28"/>
          <w:szCs w:val="28"/>
        </w:rPr>
        <w:t>, 2007. – 16</w:t>
      </w: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DCA" w:rsidRDefault="00A80DCA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24DD5" w:rsidRDefault="00C24DD5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24DD5" w:rsidRDefault="00C24DD5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24DD5" w:rsidRDefault="00C24DD5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24DD5" w:rsidRDefault="00C24DD5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0492E" w:rsidRDefault="00D0492E" w:rsidP="002023B8">
      <w:pPr>
        <w:tabs>
          <w:tab w:val="left" w:pos="426"/>
        </w:tabs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D0492E" w:rsidRDefault="00D0492E" w:rsidP="002023B8">
      <w:pPr>
        <w:tabs>
          <w:tab w:val="left" w:pos="426"/>
        </w:tabs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2023B8" w:rsidRPr="004E1C18" w:rsidRDefault="002023B8" w:rsidP="00D0492E">
      <w:pPr>
        <w:tabs>
          <w:tab w:val="left" w:pos="426"/>
        </w:tabs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E1C18">
        <w:rPr>
          <w:rFonts w:ascii="Times New Roman" w:hAnsi="Times New Roman"/>
          <w:b/>
          <w:sz w:val="28"/>
          <w:szCs w:val="28"/>
        </w:rPr>
        <w:lastRenderedPageBreak/>
        <w:t>Протокол №2</w:t>
      </w:r>
    </w:p>
    <w:p w:rsidR="002023B8" w:rsidRPr="004E1C18" w:rsidRDefault="002023B8" w:rsidP="00D0492E">
      <w:pPr>
        <w:tabs>
          <w:tab w:val="left" w:pos="426"/>
        </w:tabs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4E1C18">
        <w:rPr>
          <w:rFonts w:ascii="Times New Roman" w:hAnsi="Times New Roman"/>
          <w:b/>
          <w:sz w:val="28"/>
          <w:szCs w:val="28"/>
        </w:rPr>
        <w:t xml:space="preserve">Черепно-мозговая травма </w:t>
      </w:r>
      <w:r w:rsidRPr="004E1C1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4E1C18">
        <w:rPr>
          <w:rFonts w:ascii="Times New Roman" w:hAnsi="Times New Roman"/>
          <w:b/>
          <w:sz w:val="28"/>
          <w:szCs w:val="28"/>
        </w:rPr>
        <w:t xml:space="preserve"> 09.7</w:t>
      </w:r>
    </w:p>
    <w:p w:rsidR="002023B8" w:rsidRPr="00520AF7" w:rsidRDefault="002023B8" w:rsidP="00D0492E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</w:t>
      </w:r>
      <w:r w:rsidRPr="004E1C18">
        <w:rPr>
          <w:rFonts w:ascii="Times New Roman" w:hAnsi="Times New Roman"/>
          <w:b/>
          <w:sz w:val="28"/>
          <w:szCs w:val="28"/>
        </w:rPr>
        <w:t>ие:</w:t>
      </w:r>
      <w:r w:rsidRPr="00520AF7">
        <w:t xml:space="preserve"> </w:t>
      </w:r>
      <w:r w:rsidRPr="00520AF7">
        <w:rPr>
          <w:rFonts w:ascii="Times New Roman" w:hAnsi="Times New Roman"/>
          <w:sz w:val="28"/>
          <w:szCs w:val="28"/>
        </w:rPr>
        <w:t>Черепно-мозговая травма — это механическая травма черепа, о</w:t>
      </w:r>
      <w:r>
        <w:rPr>
          <w:rFonts w:ascii="Times New Roman" w:hAnsi="Times New Roman"/>
          <w:sz w:val="28"/>
          <w:szCs w:val="28"/>
        </w:rPr>
        <w:t xml:space="preserve">бусловливающая </w:t>
      </w:r>
      <w:proofErr w:type="spellStart"/>
      <w:r>
        <w:rPr>
          <w:rFonts w:ascii="Times New Roman" w:hAnsi="Times New Roman"/>
          <w:sz w:val="28"/>
          <w:szCs w:val="28"/>
        </w:rPr>
        <w:t>сдавление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(прехо</w:t>
      </w:r>
      <w:r w:rsidRPr="00520AF7">
        <w:rPr>
          <w:rFonts w:ascii="Times New Roman" w:hAnsi="Times New Roman"/>
          <w:sz w:val="28"/>
          <w:szCs w:val="28"/>
        </w:rPr>
        <w:t xml:space="preserve">дящее или перманентное) мозговой ткани, натяжение и смещение ее слоев, резкое повышение внутри­черепного давления. Смещение мозгового вещества может сопровождаться разрывом мозговой ткани и сосудов, ушибом мозга. Обычно эти механические нарушения дополняются сложными </w:t>
      </w:r>
      <w:proofErr w:type="spellStart"/>
      <w:r w:rsidRPr="00520AF7">
        <w:rPr>
          <w:rFonts w:ascii="Times New Roman" w:hAnsi="Times New Roman"/>
          <w:sz w:val="28"/>
          <w:szCs w:val="28"/>
        </w:rPr>
        <w:t>дисциркуля­торными</w:t>
      </w:r>
      <w:proofErr w:type="spellEnd"/>
      <w:r w:rsidRPr="00520AF7">
        <w:rPr>
          <w:rFonts w:ascii="Times New Roman" w:hAnsi="Times New Roman"/>
          <w:sz w:val="28"/>
          <w:szCs w:val="28"/>
        </w:rPr>
        <w:t xml:space="preserve"> и биохимическими изменениями в мозге. </w:t>
      </w:r>
    </w:p>
    <w:p w:rsidR="002023B8" w:rsidRPr="00D0492E" w:rsidRDefault="002023B8" w:rsidP="00BA7110">
      <w:pPr>
        <w:pStyle w:val="a4"/>
        <w:numPr>
          <w:ilvl w:val="0"/>
          <w:numId w:val="36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Ушиб мозга</w:t>
      </w:r>
    </w:p>
    <w:p w:rsidR="002023B8" w:rsidRPr="00D0492E" w:rsidRDefault="002023B8" w:rsidP="00BA7110">
      <w:pPr>
        <w:pStyle w:val="a4"/>
        <w:numPr>
          <w:ilvl w:val="0"/>
          <w:numId w:val="36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92E">
        <w:rPr>
          <w:rFonts w:ascii="Times New Roman" w:hAnsi="Times New Roman"/>
          <w:sz w:val="28"/>
          <w:szCs w:val="28"/>
        </w:rPr>
        <w:t>Сдавление</w:t>
      </w:r>
      <w:proofErr w:type="spellEnd"/>
      <w:r w:rsidRPr="00D0492E">
        <w:rPr>
          <w:rFonts w:ascii="Times New Roman" w:hAnsi="Times New Roman"/>
          <w:sz w:val="28"/>
          <w:szCs w:val="28"/>
        </w:rPr>
        <w:t xml:space="preserve"> мозга</w:t>
      </w:r>
    </w:p>
    <w:p w:rsidR="002023B8" w:rsidRPr="00D0492E" w:rsidRDefault="002023B8" w:rsidP="00BA7110">
      <w:pPr>
        <w:pStyle w:val="a4"/>
        <w:numPr>
          <w:ilvl w:val="0"/>
          <w:numId w:val="36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Перелом основания черепа</w:t>
      </w:r>
    </w:p>
    <w:p w:rsidR="002023B8" w:rsidRPr="00D0492E" w:rsidRDefault="002023B8" w:rsidP="00BA7110">
      <w:pPr>
        <w:pStyle w:val="a4"/>
        <w:numPr>
          <w:ilvl w:val="0"/>
          <w:numId w:val="36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Открытая черепно-мозговая травма</w:t>
      </w:r>
    </w:p>
    <w:p w:rsidR="002023B8" w:rsidRPr="00D0492E" w:rsidRDefault="002023B8" w:rsidP="00BA7110">
      <w:pPr>
        <w:pStyle w:val="a4"/>
        <w:numPr>
          <w:ilvl w:val="0"/>
          <w:numId w:val="36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Сотрясение головного мозга</w:t>
      </w:r>
    </w:p>
    <w:p w:rsidR="002023B8" w:rsidRPr="00D0492E" w:rsidRDefault="002023B8" w:rsidP="00BA7110">
      <w:pPr>
        <w:pStyle w:val="a4"/>
        <w:numPr>
          <w:ilvl w:val="0"/>
          <w:numId w:val="36"/>
        </w:numPr>
        <w:tabs>
          <w:tab w:val="left" w:pos="-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Трещина свода черепа</w:t>
      </w:r>
    </w:p>
    <w:p w:rsidR="002023B8" w:rsidRPr="00520AF7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0AF7">
        <w:rPr>
          <w:rFonts w:ascii="Times New Roman" w:hAnsi="Times New Roman"/>
          <w:b/>
          <w:sz w:val="28"/>
          <w:szCs w:val="28"/>
        </w:rPr>
        <w:t>Клиническая картина черепно-мозговой травмы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20AF7">
        <w:rPr>
          <w:rFonts w:ascii="Times New Roman" w:hAnsi="Times New Roman"/>
          <w:sz w:val="28"/>
          <w:szCs w:val="28"/>
        </w:rPr>
        <w:t xml:space="preserve">кладывается из нескольких групп симптомов: </w:t>
      </w:r>
    </w:p>
    <w:p w:rsidR="002023B8" w:rsidRPr="00D0492E" w:rsidRDefault="002023B8" w:rsidP="00BA7110">
      <w:pPr>
        <w:pStyle w:val="a4"/>
        <w:numPr>
          <w:ilvl w:val="0"/>
          <w:numId w:val="37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расстройство сознания, </w:t>
      </w:r>
    </w:p>
    <w:p w:rsidR="002023B8" w:rsidRPr="00D0492E" w:rsidRDefault="002023B8" w:rsidP="00BA7110">
      <w:pPr>
        <w:pStyle w:val="a4"/>
        <w:numPr>
          <w:ilvl w:val="0"/>
          <w:numId w:val="37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симптомы поражения черепных нервов, </w:t>
      </w:r>
    </w:p>
    <w:p w:rsidR="002023B8" w:rsidRPr="00D0492E" w:rsidRDefault="002023B8" w:rsidP="00BA7110">
      <w:pPr>
        <w:pStyle w:val="a4"/>
        <w:numPr>
          <w:ilvl w:val="0"/>
          <w:numId w:val="37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признаки очаговых поражений мозга, </w:t>
      </w:r>
    </w:p>
    <w:p w:rsidR="002023B8" w:rsidRPr="00D0492E" w:rsidRDefault="002023B8" w:rsidP="00BA7110">
      <w:pPr>
        <w:pStyle w:val="a4"/>
        <w:numPr>
          <w:ilvl w:val="0"/>
          <w:numId w:val="37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стволовые симптомы, </w:t>
      </w:r>
    </w:p>
    <w:p w:rsidR="002023B8" w:rsidRPr="00D0492E" w:rsidRDefault="002023B8" w:rsidP="00BA7110">
      <w:pPr>
        <w:pStyle w:val="a4"/>
        <w:numPr>
          <w:ilvl w:val="0"/>
          <w:numId w:val="37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оболочечные симптомы.</w:t>
      </w:r>
    </w:p>
    <w:p w:rsidR="002023B8" w:rsidRPr="00520AF7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AF7">
        <w:rPr>
          <w:rFonts w:ascii="Times New Roman" w:hAnsi="Times New Roman"/>
          <w:sz w:val="28"/>
          <w:szCs w:val="28"/>
        </w:rPr>
        <w:t xml:space="preserve">Характерной особенностью клинического течения травмы головного мозга в детском возрасте нередко является отсутствие выраженных неврологических симптомов в момент осмотра уже спустя несколько часов после легкой травмы мозга. В клиническом проявлении черепно-мозговая травма у детей имеет ряд существенных отличий от таковых у взрослых. Они обусловлены, прежде всего, анатомо-физиологическими особенностями детского возраста, такими как: </w:t>
      </w:r>
    </w:p>
    <w:p w:rsidR="002023B8" w:rsidRPr="00D0492E" w:rsidRDefault="002023B8" w:rsidP="00BA7110">
      <w:pPr>
        <w:pStyle w:val="a4"/>
        <w:numPr>
          <w:ilvl w:val="0"/>
          <w:numId w:val="38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незавершенность процесса окостенения черепа, </w:t>
      </w:r>
    </w:p>
    <w:p w:rsidR="002023B8" w:rsidRPr="00D0492E" w:rsidRDefault="002023B8" w:rsidP="00BA7110">
      <w:pPr>
        <w:pStyle w:val="a4"/>
        <w:numPr>
          <w:ilvl w:val="0"/>
          <w:numId w:val="38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незрелость мозговой ткани, </w:t>
      </w:r>
    </w:p>
    <w:p w:rsidR="002023B8" w:rsidRPr="00D0492E" w:rsidRDefault="002023B8" w:rsidP="00BA7110">
      <w:pPr>
        <w:pStyle w:val="a4"/>
        <w:numPr>
          <w:ilvl w:val="0"/>
          <w:numId w:val="38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лабильность сосудистой системы.</w:t>
      </w:r>
    </w:p>
    <w:p w:rsidR="002023B8" w:rsidRPr="00520AF7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AF7">
        <w:rPr>
          <w:rFonts w:ascii="Times New Roman" w:hAnsi="Times New Roman"/>
          <w:sz w:val="28"/>
          <w:szCs w:val="28"/>
        </w:rPr>
        <w:t xml:space="preserve">Все перечисленные факты влияют на клиническую картину травмы у детей, что проявляется в следующем: </w:t>
      </w:r>
    </w:p>
    <w:p w:rsidR="002023B8" w:rsidRPr="00D0492E" w:rsidRDefault="002023B8" w:rsidP="00BA7110">
      <w:pPr>
        <w:pStyle w:val="a4"/>
        <w:numPr>
          <w:ilvl w:val="0"/>
          <w:numId w:val="39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относительная ценность анамнестических сведений</w:t>
      </w:r>
      <w:r w:rsidR="00D0492E">
        <w:rPr>
          <w:rFonts w:ascii="Times New Roman" w:hAnsi="Times New Roman"/>
          <w:sz w:val="28"/>
          <w:szCs w:val="28"/>
        </w:rPr>
        <w:t>;</w:t>
      </w:r>
    </w:p>
    <w:p w:rsidR="002023B8" w:rsidRDefault="002023B8" w:rsidP="00BA7110">
      <w:pPr>
        <w:pStyle w:val="a4"/>
        <w:numPr>
          <w:ilvl w:val="0"/>
          <w:numId w:val="39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очень редка потеря сознания в момент травмы у детей младшего возраста, а у детей старшего возраста она бывает в 57% случаях</w:t>
      </w:r>
      <w:r w:rsidR="00D0492E">
        <w:rPr>
          <w:rFonts w:ascii="Times New Roman" w:hAnsi="Times New Roman"/>
          <w:sz w:val="28"/>
          <w:szCs w:val="28"/>
        </w:rPr>
        <w:t>;</w:t>
      </w:r>
    </w:p>
    <w:p w:rsidR="002023B8" w:rsidRDefault="002023B8" w:rsidP="00BA7110">
      <w:pPr>
        <w:pStyle w:val="a4"/>
        <w:numPr>
          <w:ilvl w:val="0"/>
          <w:numId w:val="39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неотчетливость и поэтому субъективизм в интерпретации неврологической картины</w:t>
      </w:r>
      <w:r w:rsidR="00D0492E">
        <w:rPr>
          <w:rFonts w:ascii="Times New Roman" w:hAnsi="Times New Roman"/>
          <w:sz w:val="28"/>
          <w:szCs w:val="28"/>
        </w:rPr>
        <w:t>;</w:t>
      </w:r>
    </w:p>
    <w:p w:rsidR="002023B8" w:rsidRDefault="002023B8" w:rsidP="00BA7110">
      <w:pPr>
        <w:pStyle w:val="a4"/>
        <w:numPr>
          <w:ilvl w:val="0"/>
          <w:numId w:val="39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быстротечность неврологической симптоматики</w:t>
      </w:r>
      <w:r w:rsidR="00D0492E">
        <w:rPr>
          <w:rFonts w:ascii="Times New Roman" w:hAnsi="Times New Roman"/>
          <w:sz w:val="28"/>
          <w:szCs w:val="28"/>
        </w:rPr>
        <w:t>;</w:t>
      </w:r>
    </w:p>
    <w:p w:rsidR="002023B8" w:rsidRDefault="002023B8" w:rsidP="00BA7110">
      <w:pPr>
        <w:pStyle w:val="a4"/>
        <w:numPr>
          <w:ilvl w:val="0"/>
          <w:numId w:val="39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преобладание </w:t>
      </w:r>
      <w:proofErr w:type="spellStart"/>
      <w:r w:rsidRPr="00D0492E">
        <w:rPr>
          <w:rFonts w:ascii="Times New Roman" w:hAnsi="Times New Roman"/>
          <w:sz w:val="28"/>
          <w:szCs w:val="28"/>
        </w:rPr>
        <w:t>общемозговых</w:t>
      </w:r>
      <w:proofErr w:type="spellEnd"/>
      <w:r w:rsidRPr="00D0492E">
        <w:rPr>
          <w:rFonts w:ascii="Times New Roman" w:hAnsi="Times New Roman"/>
          <w:sz w:val="28"/>
          <w:szCs w:val="28"/>
        </w:rPr>
        <w:t xml:space="preserve"> симптомов над </w:t>
      </w:r>
      <w:proofErr w:type="gramStart"/>
      <w:r w:rsidRPr="00D0492E">
        <w:rPr>
          <w:rFonts w:ascii="Times New Roman" w:hAnsi="Times New Roman"/>
          <w:sz w:val="28"/>
          <w:szCs w:val="28"/>
        </w:rPr>
        <w:t>очаговыми</w:t>
      </w:r>
      <w:proofErr w:type="gramEnd"/>
      <w:r w:rsidR="00D0492E">
        <w:rPr>
          <w:rFonts w:ascii="Times New Roman" w:hAnsi="Times New Roman"/>
          <w:sz w:val="28"/>
          <w:szCs w:val="28"/>
        </w:rPr>
        <w:t>;</w:t>
      </w:r>
    </w:p>
    <w:p w:rsidR="002023B8" w:rsidRDefault="002023B8" w:rsidP="00BA7110">
      <w:pPr>
        <w:pStyle w:val="a4"/>
        <w:numPr>
          <w:ilvl w:val="0"/>
          <w:numId w:val="39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 xml:space="preserve">отсутствие </w:t>
      </w:r>
      <w:proofErr w:type="spellStart"/>
      <w:r w:rsidRPr="00D0492E">
        <w:rPr>
          <w:rFonts w:ascii="Times New Roman" w:hAnsi="Times New Roman"/>
          <w:sz w:val="28"/>
          <w:szCs w:val="28"/>
        </w:rPr>
        <w:t>менингеальных</w:t>
      </w:r>
      <w:proofErr w:type="spellEnd"/>
      <w:r w:rsidRPr="00D0492E">
        <w:rPr>
          <w:rFonts w:ascii="Times New Roman" w:hAnsi="Times New Roman"/>
          <w:sz w:val="28"/>
          <w:szCs w:val="28"/>
        </w:rPr>
        <w:t xml:space="preserve"> симптомов у детей младшего возраста при субарахноидальных кровоизлияниях</w:t>
      </w:r>
      <w:r w:rsidR="00D0492E">
        <w:rPr>
          <w:rFonts w:ascii="Times New Roman" w:hAnsi="Times New Roman"/>
          <w:sz w:val="28"/>
          <w:szCs w:val="28"/>
        </w:rPr>
        <w:t>;</w:t>
      </w:r>
    </w:p>
    <w:p w:rsidR="002023B8" w:rsidRDefault="002023B8" w:rsidP="00BA7110">
      <w:pPr>
        <w:pStyle w:val="a4"/>
        <w:numPr>
          <w:ilvl w:val="0"/>
          <w:numId w:val="39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lastRenderedPageBreak/>
        <w:t>относительная редкость внутричерепных гематом</w:t>
      </w:r>
      <w:r w:rsidR="00D0492E">
        <w:rPr>
          <w:rFonts w:ascii="Times New Roman" w:hAnsi="Times New Roman"/>
          <w:sz w:val="28"/>
          <w:szCs w:val="28"/>
        </w:rPr>
        <w:t>;</w:t>
      </w:r>
    </w:p>
    <w:p w:rsidR="002023B8" w:rsidRDefault="002023B8" w:rsidP="00BA7110">
      <w:pPr>
        <w:pStyle w:val="a4"/>
        <w:numPr>
          <w:ilvl w:val="0"/>
          <w:numId w:val="39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чаще, чем у взрослых бывает отек головного мозга</w:t>
      </w:r>
      <w:r w:rsidR="00D0492E">
        <w:rPr>
          <w:rFonts w:ascii="Times New Roman" w:hAnsi="Times New Roman"/>
          <w:sz w:val="28"/>
          <w:szCs w:val="28"/>
        </w:rPr>
        <w:t>;</w:t>
      </w:r>
    </w:p>
    <w:p w:rsidR="002023B8" w:rsidRPr="00D0492E" w:rsidRDefault="002023B8" w:rsidP="00BA7110">
      <w:pPr>
        <w:pStyle w:val="a4"/>
        <w:numPr>
          <w:ilvl w:val="0"/>
          <w:numId w:val="39"/>
        </w:numPr>
        <w:tabs>
          <w:tab w:val="left" w:pos="-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0492E">
        <w:rPr>
          <w:rFonts w:ascii="Times New Roman" w:hAnsi="Times New Roman"/>
          <w:sz w:val="28"/>
          <w:szCs w:val="28"/>
        </w:rPr>
        <w:t>хороший регресс неврологических симптомов.</w:t>
      </w:r>
    </w:p>
    <w:p w:rsidR="002023B8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1C18">
        <w:rPr>
          <w:rFonts w:ascii="Times New Roman" w:hAnsi="Times New Roman"/>
          <w:b/>
          <w:sz w:val="28"/>
          <w:szCs w:val="28"/>
        </w:rPr>
        <w:t>Классификация:</w:t>
      </w:r>
    </w:p>
    <w:p w:rsidR="002023B8" w:rsidRPr="00520AF7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C18">
        <w:rPr>
          <w:rFonts w:ascii="Times New Roman" w:hAnsi="Times New Roman"/>
          <w:sz w:val="28"/>
          <w:szCs w:val="28"/>
        </w:rPr>
        <w:t xml:space="preserve">Ключевым </w:t>
      </w:r>
      <w:proofErr w:type="spellStart"/>
      <w:r w:rsidRPr="004E1C18">
        <w:rPr>
          <w:rFonts w:ascii="Times New Roman" w:hAnsi="Times New Roman"/>
          <w:sz w:val="28"/>
          <w:szCs w:val="28"/>
        </w:rPr>
        <w:t>симтомом</w:t>
      </w:r>
      <w:proofErr w:type="spellEnd"/>
      <w:r w:rsidRPr="004E1C18">
        <w:rPr>
          <w:rFonts w:ascii="Times New Roman" w:hAnsi="Times New Roman"/>
          <w:sz w:val="28"/>
          <w:szCs w:val="28"/>
        </w:rPr>
        <w:t xml:space="preserve"> черепно- мозговой травмы (ЧМТ) является нарушение сознание, степень которого у ребёнка может быть оценена по модифицированной шкале комы Глазго.</w:t>
      </w:r>
    </w:p>
    <w:p w:rsidR="002023B8" w:rsidRPr="00FA74E7" w:rsidRDefault="002023B8" w:rsidP="00BA7110">
      <w:pPr>
        <w:pStyle w:val="a4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Пострадавший в сознании</w:t>
      </w:r>
    </w:p>
    <w:p w:rsidR="002023B8" w:rsidRPr="00FA74E7" w:rsidRDefault="002023B8" w:rsidP="00BA7110">
      <w:pPr>
        <w:pStyle w:val="a4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Пострадавший дезориентирован</w:t>
      </w:r>
    </w:p>
    <w:p w:rsidR="002023B8" w:rsidRPr="00FA74E7" w:rsidRDefault="002023B8" w:rsidP="00BA7110">
      <w:pPr>
        <w:pStyle w:val="a4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Пострадавший реагирует на окрик и встряхивание</w:t>
      </w:r>
    </w:p>
    <w:p w:rsidR="002023B8" w:rsidRPr="00FA74E7" w:rsidRDefault="002023B8" w:rsidP="00BA7110">
      <w:pPr>
        <w:pStyle w:val="a4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Пострадавший  реагирует на боль</w:t>
      </w:r>
    </w:p>
    <w:p w:rsidR="002023B8" w:rsidRPr="00FA74E7" w:rsidRDefault="002023B8" w:rsidP="00BA7110">
      <w:pPr>
        <w:pStyle w:val="a4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Нет реакции на боль</w:t>
      </w:r>
    </w:p>
    <w:p w:rsidR="002023B8" w:rsidRPr="004E1C18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C18">
        <w:rPr>
          <w:rFonts w:ascii="Times New Roman" w:hAnsi="Times New Roman"/>
          <w:sz w:val="28"/>
          <w:szCs w:val="28"/>
        </w:rPr>
        <w:t>По степени тяжести, проникающие ЧМТ, разделяются на лёгкие, средние и тяжелые. С повреждением и без повреждения вещества головного мозга. Огнестрельные</w:t>
      </w:r>
      <w:proofErr w:type="gramStart"/>
      <w:r w:rsidRPr="004E1C1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023B8" w:rsidRDefault="002023B8" w:rsidP="00FA74E7">
      <w:p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1C18">
        <w:rPr>
          <w:rFonts w:ascii="Times New Roman" w:hAnsi="Times New Roman"/>
          <w:sz w:val="28"/>
          <w:szCs w:val="28"/>
        </w:rPr>
        <w:t>Факторы риска дорожно-транспортные происшествия, криминогенная обстановка, отсутствие защитного шлема в случая необходимости, высокий риск травматизма при неорганизованности детей  в детском саду, школе</w:t>
      </w:r>
      <w:proofErr w:type="gramStart"/>
      <w:r w:rsidRPr="004E1C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E1C18">
        <w:rPr>
          <w:rFonts w:ascii="Times New Roman" w:hAnsi="Times New Roman"/>
          <w:sz w:val="28"/>
          <w:szCs w:val="28"/>
        </w:rPr>
        <w:t xml:space="preserve"> дома.</w:t>
      </w:r>
    </w:p>
    <w:p w:rsidR="002023B8" w:rsidRPr="00520AF7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0AF7">
        <w:rPr>
          <w:rFonts w:ascii="Times New Roman" w:hAnsi="Times New Roman"/>
          <w:b/>
          <w:sz w:val="28"/>
          <w:szCs w:val="28"/>
        </w:rPr>
        <w:t>Методы диагностики</w:t>
      </w:r>
    </w:p>
    <w:p w:rsidR="002023B8" w:rsidRPr="004E1C18" w:rsidRDefault="002023B8" w:rsidP="00FA74E7">
      <w:p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20AF7">
        <w:rPr>
          <w:rFonts w:ascii="Times New Roman" w:hAnsi="Times New Roman"/>
          <w:sz w:val="28"/>
          <w:szCs w:val="28"/>
        </w:rPr>
        <w:t xml:space="preserve">Простейшим методом диагностики является </w:t>
      </w:r>
      <w:r w:rsidRPr="00520AF7">
        <w:rPr>
          <w:rFonts w:ascii="Times New Roman" w:hAnsi="Times New Roman"/>
          <w:b/>
          <w:sz w:val="28"/>
          <w:szCs w:val="28"/>
        </w:rPr>
        <w:t>рентгенография</w:t>
      </w:r>
      <w:r w:rsidRPr="00520AF7">
        <w:rPr>
          <w:rFonts w:ascii="Times New Roman" w:hAnsi="Times New Roman"/>
          <w:sz w:val="28"/>
          <w:szCs w:val="28"/>
        </w:rPr>
        <w:t xml:space="preserve"> черепа, однако в связи с особенностями метода эффективность подобного её относительно не велика даже с использованием специальных укладок, примерно 20-30 % площади костей черепа остаются недоступными для оценки их целостности. Так же данный метод не позволяет оценить состояние тканей мозга. Методом выбора при данном виде травм является </w:t>
      </w:r>
      <w:r w:rsidRPr="001C497B">
        <w:rPr>
          <w:rFonts w:ascii="Times New Roman" w:hAnsi="Times New Roman"/>
          <w:b/>
          <w:sz w:val="28"/>
          <w:szCs w:val="28"/>
        </w:rPr>
        <w:t>компьютерная томография</w:t>
      </w:r>
      <w:r w:rsidRPr="00520AF7">
        <w:rPr>
          <w:rFonts w:ascii="Times New Roman" w:hAnsi="Times New Roman"/>
          <w:sz w:val="28"/>
          <w:szCs w:val="28"/>
        </w:rPr>
        <w:t>. Данная методика позволяет получить изображение всех костей свода черепа, и оценить состояние головного мозга.</w:t>
      </w:r>
    </w:p>
    <w:p w:rsidR="002023B8" w:rsidRPr="004E1C18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1C18">
        <w:rPr>
          <w:rFonts w:ascii="Times New Roman" w:hAnsi="Times New Roman"/>
          <w:b/>
          <w:sz w:val="28"/>
          <w:szCs w:val="28"/>
        </w:rPr>
        <w:t xml:space="preserve">Модифицированная шкала комы Глазго для детей (максимальное число баллов -15, минимальное -3)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6"/>
        <w:gridCol w:w="2282"/>
        <w:gridCol w:w="4365"/>
        <w:gridCol w:w="1098"/>
      </w:tblGrid>
      <w:tr w:rsidR="002023B8" w:rsidRPr="00FA41A6" w:rsidTr="00AC5DA0">
        <w:tc>
          <w:tcPr>
            <w:tcW w:w="1846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Критерий</w:t>
            </w:r>
          </w:p>
        </w:tc>
        <w:tc>
          <w:tcPr>
            <w:tcW w:w="2373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Возраст старше 24 мес</w:t>
            </w:r>
          </w:p>
        </w:tc>
        <w:tc>
          <w:tcPr>
            <w:tcW w:w="4820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Возраст младше 24мес </w:t>
            </w:r>
          </w:p>
        </w:tc>
        <w:tc>
          <w:tcPr>
            <w:tcW w:w="1134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Баллы </w:t>
            </w:r>
          </w:p>
        </w:tc>
      </w:tr>
      <w:tr w:rsidR="002023B8" w:rsidRPr="00FA41A6" w:rsidTr="00AC5DA0">
        <w:tc>
          <w:tcPr>
            <w:tcW w:w="1846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Открывание глаз</w:t>
            </w:r>
          </w:p>
        </w:tc>
        <w:tc>
          <w:tcPr>
            <w:tcW w:w="7193" w:type="dxa"/>
            <w:gridSpan w:val="2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Спонтанное 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При голосовом раздражителе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При болевом раздражителе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1134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023B8" w:rsidRPr="00FA41A6" w:rsidTr="00AC5DA0">
        <w:tc>
          <w:tcPr>
            <w:tcW w:w="1846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Вербальная реакция</w:t>
            </w:r>
          </w:p>
        </w:tc>
        <w:tc>
          <w:tcPr>
            <w:tcW w:w="2373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Ориентирован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Спутанная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Отдельные слова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Звуки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Отсутсвует</w:t>
            </w:r>
            <w:proofErr w:type="spellEnd"/>
          </w:p>
        </w:tc>
        <w:tc>
          <w:tcPr>
            <w:tcW w:w="4820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Фиксирован, узнает, смеется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Фиксируется и узнает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С трудом сосредотачивает внимание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Двигательное возбуждение, но не направленное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084E">
              <w:rPr>
                <w:rFonts w:ascii="Times New Roman" w:hAnsi="Times New Roman"/>
                <w:sz w:val="26"/>
                <w:szCs w:val="26"/>
              </w:rPr>
              <w:t>Глубокая</w:t>
            </w:r>
            <w:proofErr w:type="gramEnd"/>
            <w:r w:rsidRPr="003A084E">
              <w:rPr>
                <w:rFonts w:ascii="Times New Roman" w:hAnsi="Times New Roman"/>
                <w:sz w:val="26"/>
                <w:szCs w:val="26"/>
              </w:rPr>
              <w:t xml:space="preserve"> кома, отсутствие двигательных реакций на раздражители</w:t>
            </w:r>
          </w:p>
        </w:tc>
        <w:tc>
          <w:tcPr>
            <w:tcW w:w="1134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023B8" w:rsidRPr="00FA41A6" w:rsidTr="00AC5DA0">
        <w:tc>
          <w:tcPr>
            <w:tcW w:w="1846" w:type="dxa"/>
            <w:vMerge w:val="restart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Двигательная </w:t>
            </w:r>
            <w:r w:rsidRPr="003A084E">
              <w:rPr>
                <w:rFonts w:ascii="Times New Roman" w:hAnsi="Times New Roman"/>
                <w:sz w:val="26"/>
                <w:szCs w:val="26"/>
              </w:rPr>
              <w:lastRenderedPageBreak/>
              <w:t>реакция</w:t>
            </w:r>
          </w:p>
        </w:tc>
        <w:tc>
          <w:tcPr>
            <w:tcW w:w="2373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lastRenderedPageBreak/>
              <w:t>На просьбу</w:t>
            </w:r>
          </w:p>
        </w:tc>
        <w:tc>
          <w:tcPr>
            <w:tcW w:w="4820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Нормальная двигательная </w:t>
            </w:r>
            <w:r w:rsidRPr="003A084E">
              <w:rPr>
                <w:rFonts w:ascii="Times New Roman" w:hAnsi="Times New Roman"/>
                <w:sz w:val="26"/>
                <w:szCs w:val="26"/>
              </w:rPr>
              <w:lastRenderedPageBreak/>
              <w:t>активность</w:t>
            </w:r>
          </w:p>
        </w:tc>
        <w:tc>
          <w:tcPr>
            <w:tcW w:w="1134" w:type="dxa"/>
          </w:tcPr>
          <w:p w:rsidR="002023B8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23B8" w:rsidRPr="00FA41A6" w:rsidTr="00AC5DA0">
        <w:tc>
          <w:tcPr>
            <w:tcW w:w="1846" w:type="dxa"/>
            <w:vMerge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93" w:type="dxa"/>
            <w:gridSpan w:val="2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Направленная реакция на болевой раздражитель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Рефлексы сгибания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Атипичные</w:t>
            </w:r>
            <w:proofErr w:type="spellEnd"/>
            <w:r w:rsidRPr="003A084E">
              <w:rPr>
                <w:rFonts w:ascii="Times New Roman" w:hAnsi="Times New Roman"/>
                <w:sz w:val="26"/>
                <w:szCs w:val="26"/>
              </w:rPr>
              <w:t xml:space="preserve"> рефлексы сгибания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Рефлексы разгибания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1134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2023B8" w:rsidRPr="004E1C18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23B8" w:rsidRPr="004E1C18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1C18">
        <w:rPr>
          <w:rFonts w:ascii="Times New Roman" w:hAnsi="Times New Roman"/>
          <w:b/>
          <w:sz w:val="28"/>
          <w:szCs w:val="28"/>
        </w:rPr>
        <w:t>Терапевтические мероприятия при сохранении сознания у ребенка</w:t>
      </w:r>
    </w:p>
    <w:p w:rsidR="002023B8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1C18">
        <w:rPr>
          <w:rFonts w:ascii="Times New Roman" w:hAnsi="Times New Roman"/>
          <w:b/>
          <w:sz w:val="28"/>
          <w:szCs w:val="28"/>
        </w:rPr>
        <w:t>Основные мероприятия при ЧМТ у ребенка при сохранении сознания</w:t>
      </w:r>
    </w:p>
    <w:p w:rsidR="002023B8" w:rsidRPr="004E1C18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9"/>
        <w:gridCol w:w="6852"/>
      </w:tblGrid>
      <w:tr w:rsidR="002023B8" w:rsidRPr="00FA41A6" w:rsidTr="00AC5DA0">
        <w:tc>
          <w:tcPr>
            <w:tcW w:w="2802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41A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371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41A6">
              <w:rPr>
                <w:rFonts w:ascii="Times New Roman" w:hAnsi="Times New Roman"/>
                <w:b/>
                <w:sz w:val="28"/>
                <w:szCs w:val="28"/>
              </w:rPr>
              <w:t>Детали</w:t>
            </w:r>
          </w:p>
        </w:tc>
      </w:tr>
      <w:tr w:rsidR="002023B8" w:rsidRPr="00FA41A6" w:rsidTr="00AC5DA0">
        <w:tc>
          <w:tcPr>
            <w:tcW w:w="2802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Положение </w:t>
            </w:r>
          </w:p>
        </w:tc>
        <w:tc>
          <w:tcPr>
            <w:tcW w:w="7371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Положение на боку с приподнятым головным концом</w:t>
            </w:r>
          </w:p>
        </w:tc>
      </w:tr>
      <w:tr w:rsidR="002023B8" w:rsidRPr="00FA41A6" w:rsidTr="00AC5DA0">
        <w:tc>
          <w:tcPr>
            <w:tcW w:w="2802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Кислород </w:t>
            </w:r>
          </w:p>
        </w:tc>
        <w:tc>
          <w:tcPr>
            <w:tcW w:w="7371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- санация дыхательных путей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- подача кислорода</w:t>
            </w:r>
          </w:p>
        </w:tc>
      </w:tr>
      <w:tr w:rsidR="002023B8" w:rsidRPr="00FA41A6" w:rsidTr="00AC5DA0">
        <w:tc>
          <w:tcPr>
            <w:tcW w:w="2802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Другие мероприятия</w:t>
            </w:r>
          </w:p>
        </w:tc>
        <w:tc>
          <w:tcPr>
            <w:tcW w:w="7371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- венозный доступ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-постоянный контроль показателей дыхания и кровообращения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- защита от </w:t>
            </w: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переохлождения</w:t>
            </w:r>
            <w:proofErr w:type="spellEnd"/>
          </w:p>
        </w:tc>
      </w:tr>
    </w:tbl>
    <w:p w:rsidR="002023B8" w:rsidRPr="004E1C18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23B8" w:rsidRPr="004E1C18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1C18">
        <w:rPr>
          <w:rFonts w:ascii="Times New Roman" w:hAnsi="Times New Roman"/>
          <w:b/>
          <w:sz w:val="28"/>
          <w:szCs w:val="28"/>
        </w:rPr>
        <w:t>Медикаментозные мероприятия при ЧМТ у ребенка при сохранении сознания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4"/>
        <w:gridCol w:w="2267"/>
        <w:gridCol w:w="2477"/>
        <w:gridCol w:w="2643"/>
      </w:tblGrid>
      <w:tr w:rsidR="002023B8" w:rsidRPr="00FA41A6" w:rsidTr="00AC5DA0">
        <w:tc>
          <w:tcPr>
            <w:tcW w:w="2235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41A6">
              <w:rPr>
                <w:rFonts w:ascii="Times New Roman" w:hAnsi="Times New Roman"/>
                <w:b/>
                <w:sz w:val="28"/>
                <w:szCs w:val="28"/>
              </w:rPr>
              <w:t>показания</w:t>
            </w:r>
          </w:p>
        </w:tc>
        <w:tc>
          <w:tcPr>
            <w:tcW w:w="226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41A6">
              <w:rPr>
                <w:rFonts w:ascii="Times New Roman" w:hAnsi="Times New Roman"/>
                <w:b/>
                <w:sz w:val="28"/>
                <w:szCs w:val="28"/>
              </w:rPr>
              <w:t>препарат</w:t>
            </w:r>
          </w:p>
        </w:tc>
        <w:tc>
          <w:tcPr>
            <w:tcW w:w="2722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41A6">
              <w:rPr>
                <w:rFonts w:ascii="Times New Roman" w:hAnsi="Times New Roman"/>
                <w:b/>
                <w:sz w:val="28"/>
                <w:szCs w:val="28"/>
              </w:rPr>
              <w:t>Режим дозирования</w:t>
            </w:r>
          </w:p>
        </w:tc>
        <w:tc>
          <w:tcPr>
            <w:tcW w:w="294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41A6">
              <w:rPr>
                <w:rFonts w:ascii="Times New Roman" w:hAnsi="Times New Roman"/>
                <w:b/>
                <w:sz w:val="28"/>
                <w:szCs w:val="28"/>
              </w:rPr>
              <w:t>Пример</w:t>
            </w:r>
          </w:p>
        </w:tc>
      </w:tr>
      <w:tr w:rsidR="002023B8" w:rsidRPr="00FA41A6" w:rsidTr="00AC5DA0">
        <w:tc>
          <w:tcPr>
            <w:tcW w:w="2235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Возмещение объема</w:t>
            </w:r>
          </w:p>
        </w:tc>
        <w:tc>
          <w:tcPr>
            <w:tcW w:w="226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Кристаллоидный</w:t>
            </w:r>
            <w:proofErr w:type="spellEnd"/>
            <w:r w:rsidRPr="00FA41A6">
              <w:rPr>
                <w:rFonts w:ascii="Times New Roman" w:hAnsi="Times New Roman"/>
                <w:sz w:val="28"/>
                <w:szCs w:val="28"/>
              </w:rPr>
              <w:t xml:space="preserve"> раствор и/или 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коллоидный раствор</w:t>
            </w:r>
          </w:p>
        </w:tc>
        <w:tc>
          <w:tcPr>
            <w:tcW w:w="2722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10-20 мл/кг 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массы тела </w:t>
            </w:r>
            <w:proofErr w:type="gramStart"/>
            <w:r w:rsidRPr="00FA41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41A6">
              <w:rPr>
                <w:rFonts w:ascii="Times New Roman" w:hAnsi="Times New Roman"/>
                <w:sz w:val="28"/>
                <w:szCs w:val="28"/>
              </w:rPr>
              <w:t>/в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10 мл/кг массы тела </w:t>
            </w:r>
            <w:proofErr w:type="gramStart"/>
            <w:r w:rsidRPr="00FA41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41A6">
              <w:rPr>
                <w:rFonts w:ascii="Times New Roman" w:hAnsi="Times New Roman"/>
                <w:sz w:val="28"/>
                <w:szCs w:val="28"/>
              </w:rPr>
              <w:t>/в</w:t>
            </w:r>
          </w:p>
        </w:tc>
        <w:tc>
          <w:tcPr>
            <w:tcW w:w="294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10-20 мл/кг массы тела раствор </w:t>
            </w: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Рингера</w:t>
            </w:r>
            <w:proofErr w:type="spellEnd"/>
            <w:r w:rsidRPr="00FA4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A41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41A6">
              <w:rPr>
                <w:rFonts w:ascii="Times New Roman" w:hAnsi="Times New Roman"/>
                <w:sz w:val="28"/>
                <w:szCs w:val="28"/>
              </w:rPr>
              <w:t>/в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10 мл/кг массы тела </w:t>
            </w: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гелифундона</w:t>
            </w:r>
            <w:proofErr w:type="spellEnd"/>
            <w:r w:rsidRPr="00FA41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A41A6">
              <w:rPr>
                <w:rFonts w:ascii="Times New Roman" w:hAnsi="Times New Roman"/>
                <w:sz w:val="28"/>
                <w:szCs w:val="28"/>
                <w:lang w:val="en-US"/>
              </w:rPr>
              <w:t>HAES</w:t>
            </w:r>
            <w:r w:rsidRPr="00FA41A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стерил</w:t>
            </w:r>
            <w:proofErr w:type="spellEnd"/>
            <w:r w:rsidRPr="00FA41A6">
              <w:rPr>
                <w:rFonts w:ascii="Times New Roman" w:hAnsi="Times New Roman"/>
                <w:sz w:val="28"/>
                <w:szCs w:val="28"/>
              </w:rPr>
              <w:t xml:space="preserve"> 6% </w:t>
            </w:r>
            <w:proofErr w:type="gramStart"/>
            <w:r w:rsidRPr="00FA41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41A6">
              <w:rPr>
                <w:rFonts w:ascii="Times New Roman" w:hAnsi="Times New Roman"/>
                <w:sz w:val="28"/>
                <w:szCs w:val="28"/>
              </w:rPr>
              <w:t>/в</w:t>
            </w:r>
          </w:p>
        </w:tc>
      </w:tr>
      <w:tr w:rsidR="002023B8" w:rsidRPr="00FA41A6" w:rsidTr="00AC5DA0">
        <w:tc>
          <w:tcPr>
            <w:tcW w:w="2235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седация</w:t>
            </w:r>
            <w:proofErr w:type="spellEnd"/>
          </w:p>
        </w:tc>
        <w:tc>
          <w:tcPr>
            <w:tcW w:w="226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Мидазолам</w:t>
            </w:r>
            <w:proofErr w:type="spellEnd"/>
            <w:r w:rsidRPr="00FA41A6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диазепам</w:t>
            </w:r>
            <w:proofErr w:type="spellEnd"/>
          </w:p>
        </w:tc>
        <w:tc>
          <w:tcPr>
            <w:tcW w:w="2722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0,1 мг/кг массы тела </w:t>
            </w:r>
            <w:proofErr w:type="gramStart"/>
            <w:r w:rsidRPr="00FA41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41A6">
              <w:rPr>
                <w:rFonts w:ascii="Times New Roman" w:hAnsi="Times New Roman"/>
                <w:sz w:val="28"/>
                <w:szCs w:val="28"/>
              </w:rPr>
              <w:t>/в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0,3-0,5 мг/кг массы тела </w:t>
            </w:r>
            <w:proofErr w:type="gramStart"/>
            <w:r w:rsidRPr="00FA41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41A6">
              <w:rPr>
                <w:rFonts w:ascii="Times New Roman" w:hAnsi="Times New Roman"/>
                <w:sz w:val="28"/>
                <w:szCs w:val="28"/>
              </w:rPr>
              <w:t>/в</w:t>
            </w:r>
          </w:p>
        </w:tc>
        <w:tc>
          <w:tcPr>
            <w:tcW w:w="294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0,5 – 1 ампула </w:t>
            </w: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дормикума</w:t>
            </w:r>
            <w:proofErr w:type="spellEnd"/>
            <w:r w:rsidRPr="00FA41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A41A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A41A6">
              <w:rPr>
                <w:rFonts w:ascii="Times New Roman" w:hAnsi="Times New Roman"/>
                <w:sz w:val="28"/>
                <w:szCs w:val="28"/>
              </w:rPr>
              <w:t xml:space="preserve"> 5мг/5мл  </w:t>
            </w:r>
            <w:proofErr w:type="gramStart"/>
            <w:r w:rsidRPr="00FA41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41A6">
              <w:rPr>
                <w:rFonts w:ascii="Times New Roman" w:hAnsi="Times New Roman"/>
                <w:sz w:val="28"/>
                <w:szCs w:val="28"/>
              </w:rPr>
              <w:t>/в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0,5- 1 ампула </w:t>
            </w: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реланиума</w:t>
            </w:r>
            <w:proofErr w:type="spellEnd"/>
            <w:r w:rsidRPr="00FA4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A41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41A6">
              <w:rPr>
                <w:rFonts w:ascii="Times New Roman" w:hAnsi="Times New Roman"/>
                <w:sz w:val="28"/>
                <w:szCs w:val="28"/>
              </w:rPr>
              <w:t>/в</w:t>
            </w:r>
          </w:p>
        </w:tc>
      </w:tr>
      <w:tr w:rsidR="002023B8" w:rsidRPr="00FA41A6" w:rsidTr="00AC5DA0">
        <w:tc>
          <w:tcPr>
            <w:tcW w:w="2235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При судорогах</w:t>
            </w:r>
          </w:p>
        </w:tc>
        <w:tc>
          <w:tcPr>
            <w:tcW w:w="226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диазепам</w:t>
            </w:r>
            <w:proofErr w:type="spellEnd"/>
          </w:p>
        </w:tc>
        <w:tc>
          <w:tcPr>
            <w:tcW w:w="2722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0,3-0,5 мг/кг массы тела </w:t>
            </w:r>
            <w:proofErr w:type="gramStart"/>
            <w:r w:rsidRPr="00FA41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41A6">
              <w:rPr>
                <w:rFonts w:ascii="Times New Roman" w:hAnsi="Times New Roman"/>
                <w:sz w:val="28"/>
                <w:szCs w:val="28"/>
              </w:rPr>
              <w:t>/в</w:t>
            </w:r>
          </w:p>
        </w:tc>
        <w:tc>
          <w:tcPr>
            <w:tcW w:w="294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0,5- 1 ампула </w:t>
            </w: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реланиума</w:t>
            </w:r>
            <w:proofErr w:type="spellEnd"/>
            <w:r w:rsidRPr="00FA4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A41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41A6">
              <w:rPr>
                <w:rFonts w:ascii="Times New Roman" w:hAnsi="Times New Roman"/>
                <w:sz w:val="28"/>
                <w:szCs w:val="28"/>
              </w:rPr>
              <w:t>/в</w:t>
            </w:r>
          </w:p>
        </w:tc>
      </w:tr>
      <w:tr w:rsidR="002023B8" w:rsidRPr="00FA41A6" w:rsidTr="00AC5DA0">
        <w:tc>
          <w:tcPr>
            <w:tcW w:w="10173" w:type="dxa"/>
            <w:gridSpan w:val="4"/>
          </w:tcPr>
          <w:p w:rsidR="002023B8" w:rsidRDefault="002023B8" w:rsidP="00AC5DA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1A6">
              <w:rPr>
                <w:rFonts w:ascii="Times New Roman" w:hAnsi="Times New Roman"/>
                <w:b/>
                <w:sz w:val="28"/>
                <w:szCs w:val="28"/>
              </w:rPr>
              <w:t>Всегда быть готовым к интубации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23B8" w:rsidRPr="00FA41A6" w:rsidTr="00AC5DA0">
        <w:trPr>
          <w:trHeight w:val="2925"/>
        </w:trPr>
        <w:tc>
          <w:tcPr>
            <w:tcW w:w="2235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lastRenderedPageBreak/>
              <w:t>Обезболивание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Морфин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и/или </w:t>
            </w: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кетамин</w:t>
            </w:r>
            <w:proofErr w:type="spellEnd"/>
          </w:p>
        </w:tc>
        <w:tc>
          <w:tcPr>
            <w:tcW w:w="2722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0,05-0,1 мг/кг массы тела </w:t>
            </w:r>
            <w:proofErr w:type="gramStart"/>
            <w:r w:rsidRPr="00FA41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41A6">
              <w:rPr>
                <w:rFonts w:ascii="Times New Roman" w:hAnsi="Times New Roman"/>
                <w:sz w:val="28"/>
                <w:szCs w:val="28"/>
              </w:rPr>
              <w:t>/в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0,125-0,25 мг/кг </w:t>
            </w:r>
          </w:p>
        </w:tc>
        <w:tc>
          <w:tcPr>
            <w:tcW w:w="294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1 ампула морфина = 10 </w:t>
            </w:r>
            <w:proofErr w:type="spellStart"/>
            <w:r w:rsidRPr="00FA41A6">
              <w:rPr>
                <w:rFonts w:ascii="Times New Roman" w:hAnsi="Times New Roman"/>
                <w:sz w:val="28"/>
                <w:szCs w:val="28"/>
              </w:rPr>
              <w:t>мг=</w:t>
            </w:r>
            <w:proofErr w:type="spellEnd"/>
            <w:r w:rsidRPr="00FA41A6">
              <w:rPr>
                <w:rFonts w:ascii="Times New Roman" w:hAnsi="Times New Roman"/>
                <w:sz w:val="28"/>
                <w:szCs w:val="28"/>
              </w:rPr>
              <w:t xml:space="preserve"> 1 мл, развести в 9 мл 0,9% раствора </w:t>
            </w:r>
            <w:proofErr w:type="spellStart"/>
            <w:r w:rsidRPr="00FA41A6">
              <w:rPr>
                <w:rFonts w:ascii="Times New Roman" w:hAnsi="Times New Roman"/>
                <w:sz w:val="28"/>
                <w:szCs w:val="28"/>
                <w:lang w:val="en-US"/>
              </w:rPr>
              <w:t>NaCI</w:t>
            </w:r>
            <w:proofErr w:type="spellEnd"/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1-5 мл раствора морфина </w:t>
            </w:r>
            <w:proofErr w:type="gramStart"/>
            <w:r w:rsidRPr="00FA41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41A6">
              <w:rPr>
                <w:rFonts w:ascii="Times New Roman" w:hAnsi="Times New Roman"/>
                <w:sz w:val="28"/>
                <w:szCs w:val="28"/>
              </w:rPr>
              <w:t>/в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2,5-5-10 мг кетамина </w:t>
            </w:r>
            <w:proofErr w:type="gramStart"/>
            <w:r w:rsidRPr="00FA41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41A6">
              <w:rPr>
                <w:rFonts w:ascii="Times New Roman" w:hAnsi="Times New Roman"/>
                <w:sz w:val="28"/>
                <w:szCs w:val="28"/>
              </w:rPr>
              <w:t>/в</w:t>
            </w:r>
          </w:p>
        </w:tc>
      </w:tr>
    </w:tbl>
    <w:p w:rsidR="002023B8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23B8" w:rsidRPr="004E1C18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1C18">
        <w:rPr>
          <w:rFonts w:ascii="Times New Roman" w:hAnsi="Times New Roman"/>
          <w:b/>
          <w:sz w:val="28"/>
          <w:szCs w:val="28"/>
        </w:rPr>
        <w:t>Терапевтические мероприятия при нарушениях сознания у ребенка</w:t>
      </w:r>
    </w:p>
    <w:p w:rsidR="002023B8" w:rsidRPr="004E1C18" w:rsidRDefault="002023B8" w:rsidP="002023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1C18">
        <w:rPr>
          <w:rFonts w:ascii="Times New Roman" w:hAnsi="Times New Roman"/>
          <w:b/>
          <w:sz w:val="28"/>
          <w:szCs w:val="28"/>
        </w:rPr>
        <w:t>Основные мероприятия при ЧМТ у ребенка при нарушениях сознания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6594"/>
      </w:tblGrid>
      <w:tr w:rsidR="002023B8" w:rsidRPr="00FA41A6" w:rsidTr="00AC5DA0">
        <w:tc>
          <w:tcPr>
            <w:tcW w:w="3085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41A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08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41A6">
              <w:rPr>
                <w:rFonts w:ascii="Times New Roman" w:hAnsi="Times New Roman"/>
                <w:b/>
                <w:sz w:val="28"/>
                <w:szCs w:val="28"/>
              </w:rPr>
              <w:t>Детали</w:t>
            </w:r>
          </w:p>
        </w:tc>
      </w:tr>
      <w:tr w:rsidR="002023B8" w:rsidRPr="00FA41A6" w:rsidTr="00AC5DA0">
        <w:tc>
          <w:tcPr>
            <w:tcW w:w="3085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Положение </w:t>
            </w:r>
          </w:p>
        </w:tc>
        <w:tc>
          <w:tcPr>
            <w:tcW w:w="708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Положение с приподнятым на 20-30 градусов головным концом</w:t>
            </w:r>
          </w:p>
        </w:tc>
      </w:tr>
      <w:tr w:rsidR="002023B8" w:rsidRPr="00FA41A6" w:rsidTr="00AC5DA0">
        <w:tc>
          <w:tcPr>
            <w:tcW w:w="3085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 xml:space="preserve">Кислород </w:t>
            </w:r>
          </w:p>
        </w:tc>
        <w:tc>
          <w:tcPr>
            <w:tcW w:w="708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- санация дыхательных путей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- подача кислорода</w:t>
            </w:r>
          </w:p>
        </w:tc>
      </w:tr>
      <w:tr w:rsidR="002023B8" w:rsidRPr="00FA41A6" w:rsidTr="00AC5DA0">
        <w:tc>
          <w:tcPr>
            <w:tcW w:w="3085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Другие мероприятия</w:t>
            </w:r>
          </w:p>
        </w:tc>
        <w:tc>
          <w:tcPr>
            <w:tcW w:w="7088" w:type="dxa"/>
          </w:tcPr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- широкие показания к интубации и ИВЛ</w:t>
            </w:r>
          </w:p>
          <w:p w:rsidR="002023B8" w:rsidRPr="00FA41A6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1A6">
              <w:rPr>
                <w:rFonts w:ascii="Times New Roman" w:hAnsi="Times New Roman"/>
                <w:sz w:val="28"/>
                <w:szCs w:val="28"/>
              </w:rPr>
              <w:t>- при необходимости – введение в наркоз</w:t>
            </w:r>
          </w:p>
        </w:tc>
      </w:tr>
    </w:tbl>
    <w:p w:rsidR="002023B8" w:rsidRPr="004E1C18" w:rsidRDefault="002023B8" w:rsidP="00FA74E7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1C18">
        <w:rPr>
          <w:rFonts w:ascii="Times New Roman" w:hAnsi="Times New Roman"/>
          <w:b/>
          <w:sz w:val="28"/>
          <w:szCs w:val="28"/>
        </w:rPr>
        <w:t>Медикаментозные мероприятия при ЧМТ у ребенка при нарушениях сознания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5"/>
        <w:gridCol w:w="2470"/>
        <w:gridCol w:w="1777"/>
        <w:gridCol w:w="230"/>
        <w:gridCol w:w="2209"/>
      </w:tblGrid>
      <w:tr w:rsidR="002023B8" w:rsidRPr="00FA41A6" w:rsidTr="00AC5DA0">
        <w:tc>
          <w:tcPr>
            <w:tcW w:w="3107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084E">
              <w:rPr>
                <w:rFonts w:ascii="Times New Roman" w:hAnsi="Times New Roman"/>
                <w:b/>
                <w:sz w:val="26"/>
                <w:szCs w:val="26"/>
              </w:rPr>
              <w:t>показания</w:t>
            </w:r>
          </w:p>
        </w:tc>
        <w:tc>
          <w:tcPr>
            <w:tcW w:w="2538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084E">
              <w:rPr>
                <w:rFonts w:ascii="Times New Roman" w:hAnsi="Times New Roman"/>
                <w:b/>
                <w:sz w:val="26"/>
                <w:szCs w:val="26"/>
              </w:rPr>
              <w:t>препарат</w:t>
            </w:r>
          </w:p>
        </w:tc>
        <w:tc>
          <w:tcPr>
            <w:tcW w:w="2135" w:type="dxa"/>
            <w:gridSpan w:val="2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084E">
              <w:rPr>
                <w:rFonts w:ascii="Times New Roman" w:hAnsi="Times New Roman"/>
                <w:b/>
                <w:sz w:val="26"/>
                <w:szCs w:val="26"/>
              </w:rPr>
              <w:t>Режим дозирования</w:t>
            </w:r>
          </w:p>
        </w:tc>
        <w:tc>
          <w:tcPr>
            <w:tcW w:w="2429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A084E">
              <w:rPr>
                <w:rFonts w:ascii="Times New Roman" w:hAnsi="Times New Roman"/>
                <w:b/>
                <w:sz w:val="26"/>
                <w:szCs w:val="26"/>
              </w:rPr>
              <w:t>Пример</w:t>
            </w:r>
          </w:p>
        </w:tc>
      </w:tr>
      <w:tr w:rsidR="002023B8" w:rsidRPr="00FA41A6" w:rsidTr="00AC5DA0">
        <w:tc>
          <w:tcPr>
            <w:tcW w:w="10209" w:type="dxa"/>
            <w:gridSpan w:val="5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Дополнительно к лекарственным средствам, применяемым у больных с сохраненным сознанием, при необходимости проводят введение в наркоз (наркоз </w:t>
            </w: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тиопенталом</w:t>
            </w:r>
            <w:proofErr w:type="spellEnd"/>
            <w:r w:rsidRPr="003A084E">
              <w:rPr>
                <w:rFonts w:ascii="Times New Roman" w:hAnsi="Times New Roman"/>
                <w:sz w:val="26"/>
                <w:szCs w:val="26"/>
              </w:rPr>
              <w:t xml:space="preserve"> и морфином)</w:t>
            </w:r>
          </w:p>
        </w:tc>
      </w:tr>
      <w:tr w:rsidR="002023B8" w:rsidRPr="00FA41A6" w:rsidTr="00AC5DA0">
        <w:tc>
          <w:tcPr>
            <w:tcW w:w="3107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преоксигенация</w:t>
            </w:r>
            <w:proofErr w:type="spellEnd"/>
          </w:p>
        </w:tc>
        <w:tc>
          <w:tcPr>
            <w:tcW w:w="2538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кислород</w:t>
            </w:r>
          </w:p>
        </w:tc>
        <w:tc>
          <w:tcPr>
            <w:tcW w:w="1834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Минимум 2 мин</w:t>
            </w:r>
          </w:p>
        </w:tc>
        <w:tc>
          <w:tcPr>
            <w:tcW w:w="2730" w:type="dxa"/>
            <w:gridSpan w:val="2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3-</w:t>
            </w:r>
            <w:smartTag w:uri="urn:schemas-microsoft-com:office:smarttags" w:element="metricconverter">
              <w:smartTagPr>
                <w:attr w:name="ProductID" w:val="5 л"/>
              </w:smartTagPr>
              <w:r w:rsidRPr="003A084E">
                <w:rPr>
                  <w:rFonts w:ascii="Times New Roman" w:hAnsi="Times New Roman"/>
                  <w:sz w:val="26"/>
                  <w:szCs w:val="26"/>
                </w:rPr>
                <w:t>5 л</w:t>
              </w:r>
            </w:smartTag>
            <w:r w:rsidRPr="003A084E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proofErr w:type="gramStart"/>
            <w:r w:rsidRPr="003A084E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 w:rsidRPr="003A084E">
              <w:rPr>
                <w:rFonts w:ascii="Times New Roman" w:hAnsi="Times New Roman"/>
                <w:sz w:val="26"/>
                <w:szCs w:val="26"/>
              </w:rPr>
              <w:t>/мин</w:t>
            </w:r>
          </w:p>
        </w:tc>
      </w:tr>
      <w:tr w:rsidR="002023B8" w:rsidRPr="00FA41A6" w:rsidTr="00AC5DA0">
        <w:tc>
          <w:tcPr>
            <w:tcW w:w="3107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Преседатация</w:t>
            </w:r>
            <w:proofErr w:type="spellEnd"/>
          </w:p>
        </w:tc>
        <w:tc>
          <w:tcPr>
            <w:tcW w:w="2538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Топентал</w:t>
            </w:r>
            <w:proofErr w:type="spellEnd"/>
            <w:r w:rsidRPr="003A084E">
              <w:rPr>
                <w:rFonts w:ascii="Times New Roman" w:hAnsi="Times New Roman"/>
                <w:sz w:val="26"/>
                <w:szCs w:val="26"/>
              </w:rPr>
              <w:t xml:space="preserve"> натрия 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или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этомидат</w:t>
            </w:r>
            <w:proofErr w:type="spellEnd"/>
            <w:r w:rsidRPr="003A08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34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3-5 мг/кг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0,2 мг/кг</w:t>
            </w:r>
          </w:p>
        </w:tc>
        <w:tc>
          <w:tcPr>
            <w:tcW w:w="2730" w:type="dxa"/>
            <w:gridSpan w:val="2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50-100-200 мг </w:t>
            </w: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тиопентал</w:t>
            </w:r>
            <w:proofErr w:type="spellEnd"/>
            <w:r w:rsidRPr="003A084E">
              <w:rPr>
                <w:rFonts w:ascii="Times New Roman" w:hAnsi="Times New Roman"/>
                <w:sz w:val="26"/>
                <w:szCs w:val="26"/>
              </w:rPr>
              <w:t xml:space="preserve"> натрия 1 </w:t>
            </w: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ампула=</w:t>
            </w:r>
            <w:proofErr w:type="spellEnd"/>
            <w:r w:rsidRPr="003A084E">
              <w:rPr>
                <w:rFonts w:ascii="Times New Roman" w:hAnsi="Times New Roman"/>
                <w:sz w:val="26"/>
                <w:szCs w:val="26"/>
              </w:rPr>
              <w:t xml:space="preserve"> 500мг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2-10 мг </w:t>
            </w: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гипномидата</w:t>
            </w:r>
            <w:proofErr w:type="spellEnd"/>
            <w:r w:rsidRPr="003A084E">
              <w:rPr>
                <w:rFonts w:ascii="Times New Roman" w:hAnsi="Times New Roman"/>
                <w:sz w:val="26"/>
                <w:szCs w:val="26"/>
              </w:rPr>
              <w:t xml:space="preserve"> в/в</w:t>
            </w:r>
            <w:proofErr w:type="gramStart"/>
            <w:r w:rsidRPr="003A084E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 w:rsidRPr="003A084E">
              <w:rPr>
                <w:rFonts w:ascii="Times New Roman" w:hAnsi="Times New Roman"/>
                <w:sz w:val="26"/>
                <w:szCs w:val="26"/>
              </w:rPr>
              <w:t xml:space="preserve"> амп=10мл=20мг </w:t>
            </w:r>
          </w:p>
        </w:tc>
      </w:tr>
      <w:tr w:rsidR="002023B8" w:rsidRPr="00FA41A6" w:rsidTr="00AC5DA0">
        <w:trPr>
          <w:trHeight w:val="1853"/>
        </w:trPr>
        <w:tc>
          <w:tcPr>
            <w:tcW w:w="3107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Обезболивание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8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Морфин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0,05-0,1 мг/кг массы тела </w:t>
            </w:r>
            <w:proofErr w:type="gramStart"/>
            <w:r w:rsidRPr="003A084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A084E">
              <w:rPr>
                <w:rFonts w:ascii="Times New Roman" w:hAnsi="Times New Roman"/>
                <w:sz w:val="26"/>
                <w:szCs w:val="26"/>
              </w:rPr>
              <w:t>/в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0" w:type="dxa"/>
            <w:gridSpan w:val="2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1 ампула морфина = 10 </w:t>
            </w: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мг=</w:t>
            </w:r>
            <w:proofErr w:type="spellEnd"/>
            <w:r w:rsidRPr="003A084E">
              <w:rPr>
                <w:rFonts w:ascii="Times New Roman" w:hAnsi="Times New Roman"/>
                <w:sz w:val="26"/>
                <w:szCs w:val="26"/>
              </w:rPr>
              <w:t xml:space="preserve"> 1 мл, развести в 9 мл 0,9% раствора </w:t>
            </w:r>
            <w:proofErr w:type="spellStart"/>
            <w:r w:rsidRPr="003A084E">
              <w:rPr>
                <w:rFonts w:ascii="Times New Roman" w:hAnsi="Times New Roman"/>
                <w:sz w:val="26"/>
                <w:szCs w:val="26"/>
                <w:lang w:val="en-US"/>
              </w:rPr>
              <w:t>NaCI</w:t>
            </w:r>
            <w:proofErr w:type="spellEnd"/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1-5 мл раствора морфина </w:t>
            </w:r>
            <w:proofErr w:type="gramStart"/>
            <w:r w:rsidRPr="003A084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A084E">
              <w:rPr>
                <w:rFonts w:ascii="Times New Roman" w:hAnsi="Times New Roman"/>
                <w:sz w:val="26"/>
                <w:szCs w:val="26"/>
              </w:rPr>
              <w:t>/в</w:t>
            </w:r>
          </w:p>
        </w:tc>
      </w:tr>
      <w:tr w:rsidR="002023B8" w:rsidRPr="00FA41A6" w:rsidTr="00AC5DA0">
        <w:trPr>
          <w:trHeight w:val="709"/>
        </w:trPr>
        <w:tc>
          <w:tcPr>
            <w:tcW w:w="10209" w:type="dxa"/>
            <w:gridSpan w:val="5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При стабильных показателях кровообращения: наркоз </w:t>
            </w: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кетамином</w:t>
            </w:r>
            <w:proofErr w:type="spellEnd"/>
            <w:r w:rsidRPr="003A084E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диазепамом</w:t>
            </w:r>
            <w:proofErr w:type="spellEnd"/>
            <w:r w:rsidRPr="003A084E">
              <w:rPr>
                <w:rFonts w:ascii="Times New Roman" w:hAnsi="Times New Roman"/>
                <w:sz w:val="26"/>
                <w:szCs w:val="26"/>
              </w:rPr>
              <w:t xml:space="preserve"> в сочетании с интубацией и гипервентиляцией</w:t>
            </w:r>
          </w:p>
        </w:tc>
      </w:tr>
      <w:tr w:rsidR="002023B8" w:rsidRPr="00FA41A6" w:rsidTr="00AC5DA0">
        <w:trPr>
          <w:trHeight w:val="1012"/>
        </w:trPr>
        <w:tc>
          <w:tcPr>
            <w:tcW w:w="3107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седатация</w:t>
            </w:r>
            <w:proofErr w:type="spellEnd"/>
          </w:p>
        </w:tc>
        <w:tc>
          <w:tcPr>
            <w:tcW w:w="2538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мидазолам</w:t>
            </w:r>
            <w:proofErr w:type="spellEnd"/>
          </w:p>
        </w:tc>
        <w:tc>
          <w:tcPr>
            <w:tcW w:w="1834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0,1 мг/кг </w:t>
            </w:r>
            <w:proofErr w:type="gramStart"/>
            <w:r w:rsidRPr="003A084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A084E">
              <w:rPr>
                <w:rFonts w:ascii="Times New Roman" w:hAnsi="Times New Roman"/>
                <w:sz w:val="26"/>
                <w:szCs w:val="26"/>
              </w:rPr>
              <w:t>/в</w:t>
            </w:r>
          </w:p>
        </w:tc>
        <w:tc>
          <w:tcPr>
            <w:tcW w:w="2730" w:type="dxa"/>
            <w:gridSpan w:val="2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0,5 – 1 ампула </w:t>
            </w: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дормикума</w:t>
            </w:r>
            <w:proofErr w:type="spellEnd"/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3A084E">
              <w:rPr>
                <w:rFonts w:ascii="Times New Roman" w:hAnsi="Times New Roman"/>
                <w:sz w:val="26"/>
                <w:szCs w:val="26"/>
              </w:rPr>
              <w:t xml:space="preserve"> 5мг/5мл  в/в</w:t>
            </w:r>
          </w:p>
        </w:tc>
      </w:tr>
      <w:tr w:rsidR="002023B8" w:rsidRPr="00FA41A6" w:rsidTr="00AC5DA0">
        <w:trPr>
          <w:trHeight w:val="559"/>
        </w:trPr>
        <w:tc>
          <w:tcPr>
            <w:tcW w:w="3107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lastRenderedPageBreak/>
              <w:t>Анальгезия/введение в наркоз</w:t>
            </w:r>
          </w:p>
        </w:tc>
        <w:tc>
          <w:tcPr>
            <w:tcW w:w="2538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кетамин</w:t>
            </w:r>
            <w:proofErr w:type="spellEnd"/>
          </w:p>
        </w:tc>
        <w:tc>
          <w:tcPr>
            <w:tcW w:w="1834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 0,25-0,5-10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мг/кг</w:t>
            </w:r>
          </w:p>
        </w:tc>
        <w:tc>
          <w:tcPr>
            <w:tcW w:w="2730" w:type="dxa"/>
            <w:gridSpan w:val="2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 xml:space="preserve">2,5-5-10-20 мг кетамина </w:t>
            </w:r>
            <w:proofErr w:type="gramStart"/>
            <w:r w:rsidRPr="003A084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A084E">
              <w:rPr>
                <w:rFonts w:ascii="Times New Roman" w:hAnsi="Times New Roman"/>
                <w:sz w:val="26"/>
                <w:szCs w:val="26"/>
              </w:rPr>
              <w:t>/в</w:t>
            </w:r>
          </w:p>
        </w:tc>
      </w:tr>
      <w:tr w:rsidR="002023B8" w:rsidRPr="00FA41A6" w:rsidTr="00AC5DA0">
        <w:trPr>
          <w:trHeight w:val="1004"/>
        </w:trPr>
        <w:tc>
          <w:tcPr>
            <w:tcW w:w="10209" w:type="dxa"/>
            <w:gridSpan w:val="5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При выраженных признаках повышения внутричерепного давления и/или длительном времени транспортировки в некоторых случаях попытка профилактики отека мозга:</w:t>
            </w:r>
          </w:p>
        </w:tc>
      </w:tr>
      <w:tr w:rsidR="002023B8" w:rsidRPr="00FA41A6" w:rsidTr="00AC5DA0">
        <w:trPr>
          <w:trHeight w:val="1124"/>
        </w:trPr>
        <w:tc>
          <w:tcPr>
            <w:tcW w:w="3107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Кортикостероиды (при ЧМТ оценивают скорее отрицательно, при спинальной травме положительный эффект остается под вопросом)</w:t>
            </w:r>
          </w:p>
        </w:tc>
        <w:tc>
          <w:tcPr>
            <w:tcW w:w="2538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Метилпреднизолон</w:t>
            </w:r>
            <w:proofErr w:type="spellEnd"/>
          </w:p>
        </w:tc>
        <w:tc>
          <w:tcPr>
            <w:tcW w:w="1834" w:type="dxa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10-20 мг/кг</w:t>
            </w:r>
          </w:p>
        </w:tc>
        <w:tc>
          <w:tcPr>
            <w:tcW w:w="2730" w:type="dxa"/>
            <w:gridSpan w:val="2"/>
          </w:tcPr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084E">
              <w:rPr>
                <w:rFonts w:ascii="Times New Roman" w:hAnsi="Times New Roman"/>
                <w:sz w:val="26"/>
                <w:szCs w:val="26"/>
              </w:rPr>
              <w:t>Метилпред</w:t>
            </w:r>
            <w:proofErr w:type="spellEnd"/>
            <w:r w:rsidRPr="003A084E">
              <w:rPr>
                <w:rFonts w:ascii="Times New Roman" w:hAnsi="Times New Roman"/>
                <w:sz w:val="26"/>
                <w:szCs w:val="26"/>
              </w:rPr>
              <w:t xml:space="preserve"> в/в 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- грудной ребенок: 100мг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- маленький ребенок: 100-200 мг</w:t>
            </w:r>
          </w:p>
          <w:p w:rsidR="002023B8" w:rsidRPr="003A084E" w:rsidRDefault="002023B8" w:rsidP="00AC5DA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84E">
              <w:rPr>
                <w:rFonts w:ascii="Times New Roman" w:hAnsi="Times New Roman"/>
                <w:sz w:val="26"/>
                <w:szCs w:val="26"/>
              </w:rPr>
              <w:t>-ребенок школьного возраста: 250-500 мг</w:t>
            </w:r>
          </w:p>
        </w:tc>
      </w:tr>
    </w:tbl>
    <w:p w:rsidR="002023B8" w:rsidRPr="00CD03B5" w:rsidRDefault="002023B8" w:rsidP="00FA74E7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D03B5">
        <w:rPr>
          <w:rFonts w:ascii="Times New Roman" w:hAnsi="Times New Roman"/>
          <w:sz w:val="28"/>
          <w:szCs w:val="28"/>
        </w:rPr>
        <w:t xml:space="preserve">Главной целью является предотвращение поражения тканей головного мозга, и как следствие поддержание нормального внутричерепного давления и защита коры головного мозга от гипоксии. В некоторых случаях для этого выполняются трепанации с целью дренирования внутричерепных гематом. При отсутствии кровотечения в полость черепа больные </w:t>
      </w:r>
      <w:proofErr w:type="gramStart"/>
      <w:r w:rsidRPr="00CD03B5">
        <w:rPr>
          <w:rFonts w:ascii="Times New Roman" w:hAnsi="Times New Roman"/>
          <w:sz w:val="28"/>
          <w:szCs w:val="28"/>
        </w:rPr>
        <w:t>ведутся</w:t>
      </w:r>
      <w:proofErr w:type="gramEnd"/>
      <w:r w:rsidRPr="00CD03B5">
        <w:rPr>
          <w:rFonts w:ascii="Times New Roman" w:hAnsi="Times New Roman"/>
          <w:sz w:val="28"/>
          <w:szCs w:val="28"/>
        </w:rPr>
        <w:t xml:space="preserve"> как правило на консервативной терапии.</w:t>
      </w:r>
    </w:p>
    <w:p w:rsidR="002023B8" w:rsidRPr="004E1C18" w:rsidRDefault="002023B8" w:rsidP="002023B8">
      <w:pPr>
        <w:tabs>
          <w:tab w:val="left" w:pos="426"/>
        </w:tabs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1C18">
        <w:rPr>
          <w:rFonts w:ascii="Times New Roman" w:hAnsi="Times New Roman"/>
          <w:b/>
          <w:sz w:val="28"/>
          <w:szCs w:val="28"/>
        </w:rPr>
        <w:t>В качестве средства транспортировки предпочтителен вертолет с возможностью перелета в неврологическую клинику</w:t>
      </w:r>
    </w:p>
    <w:p w:rsidR="002023B8" w:rsidRPr="004E1C18" w:rsidRDefault="002023B8" w:rsidP="00FA74E7">
      <w:pPr>
        <w:spacing w:after="12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E1C18">
        <w:rPr>
          <w:rFonts w:ascii="Times New Roman" w:hAnsi="Times New Roman"/>
          <w:b/>
          <w:sz w:val="28"/>
          <w:szCs w:val="28"/>
        </w:rPr>
        <w:t>Литература:</w:t>
      </w:r>
    </w:p>
    <w:p w:rsidR="002023B8" w:rsidRPr="004E1C18" w:rsidRDefault="002023B8" w:rsidP="00FD790F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E1C18">
        <w:rPr>
          <w:rFonts w:ascii="Times New Roman" w:hAnsi="Times New Roman"/>
          <w:sz w:val="28"/>
          <w:szCs w:val="28"/>
        </w:rPr>
        <w:t xml:space="preserve">Мюллер З. Неотложная помощь: Справочник практического врача / З. Мюллер; Пер. с нем- 2-ое </w:t>
      </w:r>
      <w:proofErr w:type="spellStart"/>
      <w:proofErr w:type="gramStart"/>
      <w:r w:rsidRPr="004E1C18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4E1C1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E1C1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E1C18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4E1C18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4E1C18">
        <w:rPr>
          <w:rFonts w:ascii="Times New Roman" w:hAnsi="Times New Roman"/>
          <w:sz w:val="28"/>
          <w:szCs w:val="28"/>
        </w:rPr>
        <w:t>, 2009. – 525с.</w:t>
      </w:r>
    </w:p>
    <w:p w:rsidR="002023B8" w:rsidRPr="004E1C18" w:rsidRDefault="002023B8" w:rsidP="00FD790F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C18">
        <w:rPr>
          <w:rFonts w:ascii="Times New Roman" w:hAnsi="Times New Roman"/>
          <w:color w:val="000000"/>
          <w:sz w:val="28"/>
          <w:szCs w:val="28"/>
        </w:rPr>
        <w:t>Путрушина</w:t>
      </w:r>
      <w:proofErr w:type="spellEnd"/>
      <w:r w:rsidRPr="004E1C18">
        <w:rPr>
          <w:rFonts w:ascii="Times New Roman" w:hAnsi="Times New Roman"/>
          <w:color w:val="000000"/>
          <w:sz w:val="28"/>
          <w:szCs w:val="28"/>
        </w:rPr>
        <w:t xml:space="preserve"> А.Д. Неотложные состояния у детей / А.Д. </w:t>
      </w:r>
      <w:proofErr w:type="gramStart"/>
      <w:r w:rsidRPr="004E1C18">
        <w:rPr>
          <w:rFonts w:ascii="Times New Roman" w:hAnsi="Times New Roman"/>
          <w:color w:val="000000"/>
          <w:sz w:val="28"/>
          <w:szCs w:val="28"/>
        </w:rPr>
        <w:t>Петрушина</w:t>
      </w:r>
      <w:proofErr w:type="gramEnd"/>
      <w:r w:rsidRPr="004E1C18">
        <w:rPr>
          <w:rFonts w:ascii="Times New Roman" w:hAnsi="Times New Roman"/>
          <w:color w:val="000000"/>
          <w:sz w:val="28"/>
          <w:szCs w:val="28"/>
        </w:rPr>
        <w:t xml:space="preserve">, Л.А. </w:t>
      </w:r>
      <w:proofErr w:type="spellStart"/>
      <w:r w:rsidRPr="004E1C18">
        <w:rPr>
          <w:rFonts w:ascii="Times New Roman" w:hAnsi="Times New Roman"/>
          <w:color w:val="000000"/>
          <w:sz w:val="28"/>
          <w:szCs w:val="28"/>
        </w:rPr>
        <w:t>Мальченко</w:t>
      </w:r>
      <w:proofErr w:type="spellEnd"/>
      <w:r w:rsidRPr="004E1C18">
        <w:rPr>
          <w:rFonts w:ascii="Times New Roman" w:hAnsi="Times New Roman"/>
          <w:color w:val="000000"/>
          <w:sz w:val="28"/>
          <w:szCs w:val="28"/>
        </w:rPr>
        <w:t xml:space="preserve">, Л.Н. </w:t>
      </w:r>
      <w:proofErr w:type="spellStart"/>
      <w:r w:rsidRPr="004E1C18">
        <w:rPr>
          <w:rFonts w:ascii="Times New Roman" w:hAnsi="Times New Roman"/>
          <w:color w:val="000000"/>
          <w:sz w:val="28"/>
          <w:szCs w:val="28"/>
        </w:rPr>
        <w:t>Кретинина</w:t>
      </w:r>
      <w:proofErr w:type="spellEnd"/>
      <w:r w:rsidRPr="004E1C18">
        <w:rPr>
          <w:rFonts w:ascii="Times New Roman" w:hAnsi="Times New Roman"/>
          <w:color w:val="000000"/>
          <w:sz w:val="28"/>
          <w:szCs w:val="28"/>
        </w:rPr>
        <w:t xml:space="preserve"> и др.; Под редакцией А.Д. Петрушиной. – М.; ООО «Медицинское информационное </w:t>
      </w:r>
      <w:proofErr w:type="spellStart"/>
      <w:r w:rsidRPr="004E1C18">
        <w:rPr>
          <w:rFonts w:ascii="Times New Roman" w:hAnsi="Times New Roman"/>
          <w:color w:val="000000"/>
          <w:sz w:val="28"/>
          <w:szCs w:val="28"/>
        </w:rPr>
        <w:t>агенство</w:t>
      </w:r>
      <w:proofErr w:type="spellEnd"/>
      <w:r w:rsidRPr="004E1C18">
        <w:rPr>
          <w:rFonts w:ascii="Times New Roman" w:hAnsi="Times New Roman"/>
          <w:color w:val="000000"/>
          <w:sz w:val="28"/>
          <w:szCs w:val="28"/>
        </w:rPr>
        <w:t>», 2010. -216с.</w:t>
      </w:r>
    </w:p>
    <w:p w:rsidR="002023B8" w:rsidRPr="004E1C18" w:rsidRDefault="002023B8" w:rsidP="00FD790F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C18">
        <w:rPr>
          <w:rFonts w:ascii="Times New Roman" w:hAnsi="Times New Roman"/>
          <w:color w:val="000000"/>
          <w:sz w:val="28"/>
          <w:szCs w:val="28"/>
        </w:rPr>
        <w:t>Александровия</w:t>
      </w:r>
      <w:proofErr w:type="spellEnd"/>
      <w:r w:rsidRPr="004E1C18">
        <w:rPr>
          <w:rFonts w:ascii="Times New Roman" w:hAnsi="Times New Roman"/>
          <w:color w:val="000000"/>
          <w:sz w:val="28"/>
          <w:szCs w:val="28"/>
        </w:rPr>
        <w:t xml:space="preserve"> Ю.С. Оценочные и прогностические шкалы в медицине критических состояний / Ю.С. Александрович, В.И. Гордеев. – 2-ое изд., </w:t>
      </w:r>
      <w:proofErr w:type="spellStart"/>
      <w:proofErr w:type="gramStart"/>
      <w:r w:rsidRPr="004E1C18">
        <w:rPr>
          <w:rFonts w:ascii="Times New Roman" w:hAnsi="Times New Roman"/>
          <w:color w:val="000000"/>
          <w:sz w:val="28"/>
          <w:szCs w:val="28"/>
        </w:rPr>
        <w:t>дополн</w:t>
      </w:r>
      <w:proofErr w:type="spellEnd"/>
      <w:r w:rsidRPr="004E1C18">
        <w:rPr>
          <w:rFonts w:ascii="Times New Roman" w:hAnsi="Times New Roman"/>
          <w:color w:val="000000"/>
          <w:sz w:val="28"/>
          <w:szCs w:val="28"/>
        </w:rPr>
        <w:t>. и</w:t>
      </w:r>
      <w:proofErr w:type="gramEnd"/>
      <w:r w:rsidRPr="004E1C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1C18">
        <w:rPr>
          <w:rFonts w:ascii="Times New Roman" w:hAnsi="Times New Roman"/>
          <w:color w:val="000000"/>
          <w:sz w:val="28"/>
          <w:szCs w:val="28"/>
        </w:rPr>
        <w:t>исправл</w:t>
      </w:r>
      <w:proofErr w:type="spellEnd"/>
      <w:r w:rsidRPr="004E1C18">
        <w:rPr>
          <w:rFonts w:ascii="Times New Roman" w:hAnsi="Times New Roman"/>
          <w:color w:val="000000"/>
          <w:sz w:val="28"/>
          <w:szCs w:val="28"/>
        </w:rPr>
        <w:t>. – СПб.: ЭЛБ</w:t>
      </w:r>
      <w:proofErr w:type="gramStart"/>
      <w:r w:rsidRPr="004E1C18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Pr="004E1C18">
        <w:rPr>
          <w:rFonts w:ascii="Times New Roman" w:hAnsi="Times New Roman"/>
          <w:color w:val="000000"/>
          <w:sz w:val="28"/>
          <w:szCs w:val="28"/>
        </w:rPr>
        <w:t xml:space="preserve"> СПб, 2010. -248с.</w:t>
      </w:r>
      <w:r w:rsidRPr="004E1C18">
        <w:rPr>
          <w:rFonts w:ascii="Times New Roman" w:hAnsi="Times New Roman"/>
          <w:sz w:val="28"/>
          <w:szCs w:val="28"/>
        </w:rPr>
        <w:t xml:space="preserve"> </w:t>
      </w:r>
    </w:p>
    <w:p w:rsidR="002023B8" w:rsidRPr="004E1C18" w:rsidRDefault="002023B8" w:rsidP="00FD790F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C18">
        <w:rPr>
          <w:rFonts w:ascii="Times New Roman" w:hAnsi="Times New Roman"/>
          <w:sz w:val="28"/>
          <w:szCs w:val="28"/>
        </w:rPr>
        <w:t>Шайтор</w:t>
      </w:r>
      <w:proofErr w:type="spellEnd"/>
      <w:r w:rsidRPr="004E1C18">
        <w:rPr>
          <w:rFonts w:ascii="Times New Roman" w:hAnsi="Times New Roman"/>
          <w:sz w:val="28"/>
          <w:szCs w:val="28"/>
        </w:rPr>
        <w:t xml:space="preserve"> В.М., Мельникова И.Ю. Неотложная педиатрия: краткая руководство. – М.: </w:t>
      </w:r>
      <w:proofErr w:type="spellStart"/>
      <w:r w:rsidRPr="004E1C18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4E1C18">
        <w:rPr>
          <w:rFonts w:ascii="Times New Roman" w:hAnsi="Times New Roman"/>
          <w:sz w:val="28"/>
          <w:szCs w:val="28"/>
        </w:rPr>
        <w:t>, 2007. – 160с.</w:t>
      </w:r>
    </w:p>
    <w:p w:rsidR="00C24DD5" w:rsidRDefault="00C24DD5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23B8" w:rsidRDefault="002023B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23B8" w:rsidRDefault="002023B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23B8" w:rsidRDefault="002023B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23B8" w:rsidRDefault="002023B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74E7" w:rsidRDefault="00FA74E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74E7" w:rsidRDefault="00FA74E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74E7" w:rsidRDefault="00FA74E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74E7" w:rsidRDefault="00FA74E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23B8" w:rsidRDefault="002023B8" w:rsidP="00FA74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</w:t>
      </w:r>
      <w:r w:rsidRPr="00713F03">
        <w:rPr>
          <w:rFonts w:ascii="Times New Roman" w:hAnsi="Times New Roman"/>
          <w:b/>
          <w:sz w:val="28"/>
          <w:szCs w:val="28"/>
        </w:rPr>
        <w:t>токол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3F0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A74E7" w:rsidRDefault="002023B8" w:rsidP="00FA74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Внутри</w:t>
      </w:r>
      <w:r w:rsidRPr="0039665D">
        <w:rPr>
          <w:rFonts w:ascii="Times New Roman" w:hAnsi="Times New Roman"/>
          <w:b/>
          <w:sz w:val="28"/>
          <w:szCs w:val="28"/>
        </w:rPr>
        <w:t>венная анестезия с сохраненным  спонтанным дыханием</w:t>
      </w:r>
    </w:p>
    <w:p w:rsidR="002023B8" w:rsidRDefault="002023B8" w:rsidP="00FA74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65D">
        <w:rPr>
          <w:rFonts w:ascii="Times New Roman" w:hAnsi="Times New Roman"/>
          <w:b/>
          <w:sz w:val="28"/>
          <w:szCs w:val="28"/>
        </w:rPr>
        <w:t>(не более 1 часа, пациенты  1-2)</w:t>
      </w:r>
    </w:p>
    <w:p w:rsidR="002023B8" w:rsidRDefault="002023B8" w:rsidP="00202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060EEA">
        <w:rPr>
          <w:rFonts w:ascii="Times New Roman" w:hAnsi="Times New Roman"/>
          <w:sz w:val="28"/>
          <w:szCs w:val="28"/>
        </w:rPr>
        <w:t>проведение анестезиологического обеспечения при оперативном вмешательстве лёгком и среднем течении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023B8" w:rsidRPr="00060EEA" w:rsidRDefault="002023B8" w:rsidP="00202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Популяция:  </w:t>
      </w:r>
      <w:r>
        <w:rPr>
          <w:rFonts w:ascii="Times New Roman" w:hAnsi="Times New Roman"/>
          <w:sz w:val="28"/>
          <w:szCs w:val="28"/>
        </w:rPr>
        <w:t>Дети.</w:t>
      </w:r>
    </w:p>
    <w:p w:rsidR="002023B8" w:rsidRPr="00060EEA" w:rsidRDefault="002023B8" w:rsidP="00202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Пользователь:  </w:t>
      </w:r>
      <w:r>
        <w:rPr>
          <w:rFonts w:ascii="Times New Roman" w:hAnsi="Times New Roman"/>
          <w:sz w:val="28"/>
          <w:szCs w:val="28"/>
        </w:rPr>
        <w:t>Реаниматоло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анестезиолог, детский хирург.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023B8" w:rsidRPr="00060EEA" w:rsidRDefault="002023B8" w:rsidP="00202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и мониторинг: </w:t>
      </w:r>
      <w:r>
        <w:rPr>
          <w:rFonts w:ascii="Times New Roman" w:hAnsi="Times New Roman"/>
          <w:sz w:val="28"/>
          <w:szCs w:val="28"/>
        </w:rPr>
        <w:t>Определяется принадлежностью пациента к группе в зависимости от характера оперативного вмешательства.</w:t>
      </w:r>
    </w:p>
    <w:p w:rsidR="002023B8" w:rsidRDefault="002023B8" w:rsidP="00202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Лечение:</w:t>
      </w:r>
    </w:p>
    <w:p w:rsidR="002023B8" w:rsidRDefault="002023B8" w:rsidP="00202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Премедикация:</w:t>
      </w:r>
    </w:p>
    <w:p w:rsidR="002023B8" w:rsidRPr="009316D0" w:rsidRDefault="002023B8" w:rsidP="00202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Лёгкая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атропин 0,1-0,15мл на год жизни, </w:t>
      </w:r>
      <w:proofErr w:type="spellStart"/>
      <w:r>
        <w:rPr>
          <w:rFonts w:ascii="Times New Roman" w:hAnsi="Times New Roman"/>
          <w:sz w:val="28"/>
          <w:szCs w:val="28"/>
        </w:rPr>
        <w:t>димедрол</w:t>
      </w:r>
      <w:proofErr w:type="spellEnd"/>
      <w:r>
        <w:rPr>
          <w:rFonts w:ascii="Times New Roman" w:hAnsi="Times New Roman"/>
          <w:sz w:val="28"/>
          <w:szCs w:val="28"/>
        </w:rPr>
        <w:t xml:space="preserve"> 1%-0,1мл на год жизни, диазепам-5-10мг.</w:t>
      </w:r>
    </w:p>
    <w:p w:rsidR="002023B8" w:rsidRPr="009316D0" w:rsidRDefault="002023B8" w:rsidP="00202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Умеренная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атропин 0,1-0,15мл/кг в/м за 30мин + 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 0,3 – 0,5 мг/кг в/м за 30мин или +</w:t>
      </w:r>
      <w:proofErr w:type="spellStart"/>
      <w:r>
        <w:rPr>
          <w:rFonts w:ascii="Times New Roman" w:hAnsi="Times New Roman"/>
          <w:sz w:val="28"/>
          <w:szCs w:val="28"/>
        </w:rPr>
        <w:t>мидазолам</w:t>
      </w:r>
      <w:proofErr w:type="spellEnd"/>
      <w:r>
        <w:rPr>
          <w:rFonts w:ascii="Times New Roman" w:hAnsi="Times New Roman"/>
          <w:sz w:val="28"/>
          <w:szCs w:val="28"/>
        </w:rPr>
        <w:t xml:space="preserve"> 1-2 мг в/в перед операцией +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5-10 мкг/кг в/в перед операцией или +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1-1,5 мг/кг в/м  за 30 мин.</w:t>
      </w:r>
    </w:p>
    <w:p w:rsidR="002023B8" w:rsidRDefault="002023B8" w:rsidP="00202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Усиленная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атропин 0,1-0,15мг/кг в/м за 30мин + 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 10 мг в/м за 30 мин или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1-1,5 мг/кг в/м за 30мин или морфин 0,1 мг/кг в/м за 30мин.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023B8" w:rsidRPr="00D71100" w:rsidRDefault="002023B8" w:rsidP="00202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Преоксигенация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100% кислород через маску 2-3 мин.</w:t>
      </w:r>
    </w:p>
    <w:p w:rsidR="002023B8" w:rsidRDefault="002023B8" w:rsidP="00202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Индукция:</w:t>
      </w:r>
    </w:p>
    <w:p w:rsidR="002023B8" w:rsidRDefault="002023B8" w:rsidP="00202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3148">
        <w:rPr>
          <w:rFonts w:ascii="Times New Roman" w:hAnsi="Times New Roman"/>
          <w:sz w:val="28"/>
          <w:szCs w:val="28"/>
        </w:rPr>
        <w:t>Преиндукция-дополнительная</w:t>
      </w:r>
      <w:proofErr w:type="spellEnd"/>
      <w:r w:rsidRPr="00F73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3148">
        <w:rPr>
          <w:rFonts w:ascii="Times New Roman" w:hAnsi="Times New Roman"/>
          <w:sz w:val="28"/>
          <w:szCs w:val="28"/>
        </w:rPr>
        <w:t>седация</w:t>
      </w:r>
      <w:proofErr w:type="spellEnd"/>
      <w:r w:rsidRPr="00F73148">
        <w:rPr>
          <w:rFonts w:ascii="Times New Roman" w:hAnsi="Times New Roman"/>
          <w:sz w:val="28"/>
          <w:szCs w:val="28"/>
        </w:rPr>
        <w:t>/аналгезия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1-2 мкг/кг в/в </w:t>
      </w:r>
      <w:proofErr w:type="spellStart"/>
      <w:r>
        <w:rPr>
          <w:rFonts w:ascii="Times New Roman" w:hAnsi="Times New Roman"/>
          <w:sz w:val="28"/>
          <w:szCs w:val="28"/>
        </w:rPr>
        <w:t>мидазолам</w:t>
      </w:r>
      <w:proofErr w:type="spellEnd"/>
      <w:r>
        <w:rPr>
          <w:rFonts w:ascii="Times New Roman" w:hAnsi="Times New Roman"/>
          <w:sz w:val="28"/>
          <w:szCs w:val="28"/>
        </w:rPr>
        <w:t xml:space="preserve"> 0,03-0,05 мг/кг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/в.</w:t>
      </w:r>
    </w:p>
    <w:p w:rsidR="002023B8" w:rsidRPr="00AD6E2E" w:rsidRDefault="002023B8" w:rsidP="00202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6E2E">
        <w:rPr>
          <w:rFonts w:ascii="Times New Roman" w:hAnsi="Times New Roman"/>
          <w:b/>
          <w:sz w:val="28"/>
          <w:szCs w:val="28"/>
        </w:rPr>
        <w:t>Вводная анестезия:</w:t>
      </w:r>
    </w:p>
    <w:p w:rsidR="002023B8" w:rsidRPr="00F73148" w:rsidRDefault="002023B8" w:rsidP="00202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Тиопентал-натрия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гексенал</w:t>
      </w:r>
      <w:proofErr w:type="spellEnd"/>
      <w:r>
        <w:rPr>
          <w:rFonts w:ascii="Times New Roman" w:hAnsi="Times New Roman"/>
          <w:sz w:val="28"/>
          <w:szCs w:val="28"/>
        </w:rPr>
        <w:t xml:space="preserve">) 3-5мг/кг или </w:t>
      </w:r>
      <w:proofErr w:type="spellStart"/>
      <w:r>
        <w:rPr>
          <w:rFonts w:ascii="Times New Roman" w:hAnsi="Times New Roman"/>
          <w:sz w:val="28"/>
          <w:szCs w:val="28"/>
        </w:rPr>
        <w:t>пропофол</w:t>
      </w:r>
      <w:proofErr w:type="spellEnd"/>
      <w:r>
        <w:rPr>
          <w:rFonts w:ascii="Times New Roman" w:hAnsi="Times New Roman"/>
          <w:sz w:val="28"/>
          <w:szCs w:val="28"/>
        </w:rPr>
        <w:t xml:space="preserve"> 1,5-2,5мг/кг или  </w:t>
      </w:r>
      <w:proofErr w:type="spellStart"/>
      <w:r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1,0-2,0 мг/кг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/в.</w:t>
      </w:r>
    </w:p>
    <w:p w:rsidR="002023B8" w:rsidRPr="0039665D" w:rsidRDefault="002023B8" w:rsidP="00202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Поддержание анестезии:</w:t>
      </w:r>
    </w:p>
    <w:p w:rsidR="002023B8" w:rsidRDefault="002023B8" w:rsidP="00202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Мидазолам</w:t>
      </w:r>
      <w:proofErr w:type="spellEnd"/>
      <w:r>
        <w:rPr>
          <w:rFonts w:ascii="Times New Roman" w:hAnsi="Times New Roman"/>
          <w:sz w:val="28"/>
          <w:szCs w:val="28"/>
        </w:rPr>
        <w:t xml:space="preserve"> 0,05-0,1мг/кг или </w:t>
      </w:r>
      <w:proofErr w:type="spellStart"/>
      <w:r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0,5-1мг/кг/мин в/в (с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4C5A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50% в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064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),15-45мкг/кг мин в/в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E064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064EC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-70% в О2), 30-90мкг/кг мин в/в  ( без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E064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) или </w:t>
      </w:r>
      <w:proofErr w:type="spellStart"/>
      <w:r>
        <w:rPr>
          <w:rFonts w:ascii="Times New Roman" w:hAnsi="Times New Roman"/>
          <w:sz w:val="28"/>
          <w:szCs w:val="28"/>
        </w:rPr>
        <w:t>пропофол</w:t>
      </w:r>
      <w:proofErr w:type="spellEnd"/>
      <w:r>
        <w:rPr>
          <w:rFonts w:ascii="Times New Roman" w:hAnsi="Times New Roman"/>
          <w:sz w:val="28"/>
          <w:szCs w:val="28"/>
        </w:rPr>
        <w:t xml:space="preserve"> 50-150 мкг/кг мин </w:t>
      </w:r>
      <w:r w:rsidRPr="00D71100">
        <w:rPr>
          <w:rFonts w:ascii="Times New Roman" w:hAnsi="Times New Roman"/>
          <w:sz w:val="28"/>
          <w:szCs w:val="28"/>
        </w:rPr>
        <w:t>или +</w:t>
      </w:r>
      <w:proofErr w:type="spellStart"/>
      <w:r w:rsidRPr="00D71100">
        <w:rPr>
          <w:rFonts w:ascii="Times New Roman" w:hAnsi="Times New Roman"/>
          <w:sz w:val="28"/>
          <w:szCs w:val="28"/>
        </w:rPr>
        <w:t>дроперидол</w:t>
      </w:r>
      <w:proofErr w:type="spellEnd"/>
      <w:r>
        <w:rPr>
          <w:rFonts w:ascii="Times New Roman" w:hAnsi="Times New Roman"/>
          <w:sz w:val="28"/>
          <w:szCs w:val="28"/>
        </w:rPr>
        <w:t xml:space="preserve"> 0,02-0,04 мг/кг час +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1-3 мкг/кг час.</w:t>
      </w:r>
    </w:p>
    <w:p w:rsidR="002023B8" w:rsidRDefault="002023B8" w:rsidP="00202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3B8" w:rsidRPr="00FA74E7" w:rsidRDefault="002023B8" w:rsidP="00FA74E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74E7">
        <w:rPr>
          <w:rFonts w:ascii="Times New Roman" w:hAnsi="Times New Roman"/>
          <w:b/>
          <w:sz w:val="28"/>
          <w:szCs w:val="28"/>
        </w:rPr>
        <w:t>Литература:</w:t>
      </w:r>
    </w:p>
    <w:p w:rsidR="002023B8" w:rsidRDefault="002023B8" w:rsidP="00FD790F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Мюллер З. Неотложная помощь: Справочник практического врача / З. Мюллер; Пер. с нем- 2-ое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/>
          <w:sz w:val="28"/>
          <w:szCs w:val="28"/>
        </w:rPr>
        <w:t>, 2009. – 525с.</w:t>
      </w:r>
    </w:p>
    <w:p w:rsidR="002023B8" w:rsidRDefault="002023B8" w:rsidP="00FD790F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Путрушина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А.Д. Неотложные состояния у детей / А.Д.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Петрушина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Мальченко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Кретинина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др.; Под редакцией А.Д. Петрушиной. – М.; ООО «Медицинское информационное агентство», 2010. -216с.</w:t>
      </w:r>
    </w:p>
    <w:p w:rsidR="002023B8" w:rsidRDefault="002023B8" w:rsidP="00FD790F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Александровия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Ю.С. Оценочные и прогностические шкалы в медицине критических состояний / Ю.С. Александрович, В.И. Гордеев. – 2-ое изд.,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дополн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исправл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СПб.: ЭЛБ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СПб, 2010. -248с.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23B8" w:rsidRDefault="002023B8" w:rsidP="00FD790F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Шайтор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Мельникова И.Ю. Неотложная педиатрия: краткая руководство. – М.: </w:t>
      </w:r>
      <w:proofErr w:type="spellStart"/>
      <w:r>
        <w:rPr>
          <w:rFonts w:ascii="Times New Roman" w:hAnsi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/>
          <w:sz w:val="28"/>
          <w:szCs w:val="28"/>
        </w:rPr>
        <w:t>, 2007. – 160с.</w:t>
      </w:r>
    </w:p>
    <w:p w:rsidR="00B25334" w:rsidRDefault="00B25334" w:rsidP="00FA74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Протокол  </w:t>
      </w:r>
      <w:r w:rsidRPr="009E312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B25334" w:rsidRDefault="00B25334" w:rsidP="00FA74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Спинальная (</w:t>
      </w:r>
      <w:proofErr w:type="spellStart"/>
      <w:r>
        <w:rPr>
          <w:rFonts w:ascii="Times New Roman" w:hAnsi="Times New Roman"/>
          <w:b/>
          <w:sz w:val="28"/>
          <w:szCs w:val="28"/>
        </w:rPr>
        <w:t>субарохноидальная</w:t>
      </w:r>
      <w:proofErr w:type="spellEnd"/>
      <w:r>
        <w:rPr>
          <w:rFonts w:ascii="Times New Roman" w:hAnsi="Times New Roman"/>
          <w:b/>
          <w:sz w:val="28"/>
          <w:szCs w:val="28"/>
        </w:rPr>
        <w:t>) анестезия</w:t>
      </w:r>
    </w:p>
    <w:p w:rsidR="00B25334" w:rsidRDefault="00B25334" w:rsidP="00FA74E7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Введение:</w:t>
      </w:r>
      <w:r w:rsidRPr="001F710C">
        <w:t xml:space="preserve"> </w:t>
      </w:r>
      <w:r w:rsidRPr="001F710C">
        <w:rPr>
          <w:rFonts w:ascii="Times New Roman" w:hAnsi="Times New Roman"/>
          <w:sz w:val="28"/>
          <w:szCs w:val="28"/>
        </w:rPr>
        <w:t xml:space="preserve">Спинальная (субарахноидальная) анестезия осуществляется при введении анестетика в субарахноидальное пространство между 2-3 или 3-4 поясничными позвонками в области конского хвоста (ниже спинного мозга). В результате происходит нарушение проведения нервных импульсов </w:t>
      </w:r>
      <w:proofErr w:type="spellStart"/>
      <w:r w:rsidRPr="001F710C">
        <w:rPr>
          <w:rFonts w:ascii="Times New Roman" w:hAnsi="Times New Roman"/>
          <w:sz w:val="28"/>
          <w:szCs w:val="28"/>
        </w:rPr>
        <w:t>преимущетвенно</w:t>
      </w:r>
      <w:proofErr w:type="spellEnd"/>
      <w:r w:rsidRPr="001F710C">
        <w:rPr>
          <w:rFonts w:ascii="Times New Roman" w:hAnsi="Times New Roman"/>
          <w:sz w:val="28"/>
          <w:szCs w:val="28"/>
        </w:rPr>
        <w:t xml:space="preserve"> к органам малого таза, промежности и нижних конечностей. Глубина анестезии зависит от скорости введения МА, введенного объема, специфической скорости седиментации раствора соединения и позы пациента. Для растворения МА используют гипертонические растворы (8-10% раствор глюкозы), изотонические (физиологический </w:t>
      </w:r>
      <w:proofErr w:type="gramStart"/>
      <w:r w:rsidRPr="001F710C">
        <w:rPr>
          <w:rFonts w:ascii="Times New Roman" w:hAnsi="Times New Roman"/>
          <w:sz w:val="28"/>
          <w:szCs w:val="28"/>
        </w:rPr>
        <w:t xml:space="preserve">раствор) </w:t>
      </w:r>
      <w:proofErr w:type="gramEnd"/>
      <w:r w:rsidRPr="001F710C">
        <w:rPr>
          <w:rFonts w:ascii="Times New Roman" w:hAnsi="Times New Roman"/>
          <w:sz w:val="28"/>
          <w:szCs w:val="28"/>
        </w:rPr>
        <w:t xml:space="preserve">Длительность анестезии зависит от конкретного МА и его концентрации. При совместном введении МА и </w:t>
      </w:r>
      <w:proofErr w:type="spellStart"/>
      <w:r w:rsidRPr="001F710C">
        <w:rPr>
          <w:rFonts w:ascii="Times New Roman" w:hAnsi="Times New Roman"/>
          <w:sz w:val="28"/>
          <w:szCs w:val="28"/>
        </w:rPr>
        <w:t>эпинефрина</w:t>
      </w:r>
      <w:proofErr w:type="spellEnd"/>
      <w:r w:rsidRPr="001F710C">
        <w:rPr>
          <w:rFonts w:ascii="Times New Roman" w:hAnsi="Times New Roman"/>
          <w:sz w:val="28"/>
          <w:szCs w:val="28"/>
        </w:rPr>
        <w:t xml:space="preserve"> длительность обезболивания увеличивается примерно на 30%. </w:t>
      </w:r>
    </w:p>
    <w:p w:rsidR="00B25334" w:rsidRPr="008055C8" w:rsidRDefault="00B25334" w:rsidP="00B2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обеспечение аналгезии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плановых и  послеоперационных анестезий.</w:t>
      </w:r>
    </w:p>
    <w:p w:rsidR="00B25334" w:rsidRPr="00D36784" w:rsidRDefault="00B25334" w:rsidP="00B2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Популяция:  </w:t>
      </w:r>
      <w:r>
        <w:rPr>
          <w:rFonts w:ascii="Times New Roman" w:hAnsi="Times New Roman"/>
          <w:sz w:val="28"/>
          <w:szCs w:val="28"/>
        </w:rPr>
        <w:t>Дети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25334" w:rsidRPr="00D36784" w:rsidRDefault="00B25334" w:rsidP="00B2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Пользователь:  </w:t>
      </w:r>
      <w:r>
        <w:rPr>
          <w:rFonts w:ascii="Times New Roman" w:hAnsi="Times New Roman"/>
          <w:sz w:val="28"/>
          <w:szCs w:val="28"/>
        </w:rPr>
        <w:t>Реаниматоло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анестезиолог, детский хирург.</w:t>
      </w:r>
    </w:p>
    <w:p w:rsidR="00B25334" w:rsidRPr="00D36784" w:rsidRDefault="00B25334" w:rsidP="00FA74E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и мониторинг:  </w:t>
      </w:r>
      <w:r>
        <w:rPr>
          <w:rFonts w:ascii="Times New Roman" w:hAnsi="Times New Roman"/>
          <w:sz w:val="28"/>
          <w:szCs w:val="28"/>
        </w:rPr>
        <w:t>Определяется принадлежностью пациента к группе 1, 2 или 3, в зависимости от характера оперативного вмешательства и его продолжительности.</w:t>
      </w:r>
    </w:p>
    <w:p w:rsidR="00B25334" w:rsidRDefault="00B25334" w:rsidP="00B25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Средства:</w:t>
      </w:r>
    </w:p>
    <w:p w:rsidR="00B25334" w:rsidRPr="00FA74E7" w:rsidRDefault="00B25334" w:rsidP="00BA7110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перчатки;</w:t>
      </w:r>
    </w:p>
    <w:p w:rsidR="00B25334" w:rsidRPr="00FA74E7" w:rsidRDefault="00B25334" w:rsidP="00BA7110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стерильные пелёнки;</w:t>
      </w:r>
    </w:p>
    <w:p w:rsidR="00B25334" w:rsidRPr="00FA74E7" w:rsidRDefault="00B25334" w:rsidP="00BA7110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стерильная пробирка;</w:t>
      </w:r>
    </w:p>
    <w:p w:rsidR="00B25334" w:rsidRPr="00FA74E7" w:rsidRDefault="00B25334" w:rsidP="00BA7110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стерильные марлевые салфетки;</w:t>
      </w:r>
    </w:p>
    <w:p w:rsidR="00B25334" w:rsidRPr="00FA74E7" w:rsidRDefault="00B25334" w:rsidP="00BA7110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игла (</w:t>
      </w:r>
      <w:smartTag w:uri="urn:schemas-microsoft-com:office:smarttags" w:element="metricconverter">
        <w:smartTagPr>
          <w:attr w:name="ProductID" w:val="2,5 см"/>
        </w:smartTagPr>
        <w:r w:rsidRPr="00FA74E7">
          <w:rPr>
            <w:rFonts w:ascii="Times New Roman" w:hAnsi="Times New Roman"/>
            <w:sz w:val="28"/>
            <w:szCs w:val="28"/>
          </w:rPr>
          <w:t>2,5 см</w:t>
        </w:r>
      </w:smartTag>
      <w:r w:rsidRPr="00FA74E7">
        <w:rPr>
          <w:rFonts w:ascii="Times New Roman" w:hAnsi="Times New Roman"/>
          <w:sz w:val="28"/>
          <w:szCs w:val="28"/>
        </w:rPr>
        <w:t xml:space="preserve">)22 го калибра с </w:t>
      </w:r>
      <w:proofErr w:type="spellStart"/>
      <w:r w:rsidRPr="00FA74E7">
        <w:rPr>
          <w:rFonts w:ascii="Times New Roman" w:hAnsi="Times New Roman"/>
          <w:sz w:val="28"/>
          <w:szCs w:val="28"/>
        </w:rPr>
        <w:t>мандреном</w:t>
      </w:r>
      <w:proofErr w:type="spellEnd"/>
      <w:r w:rsidRPr="00FA74E7">
        <w:rPr>
          <w:rFonts w:ascii="Times New Roman" w:hAnsi="Times New Roman"/>
          <w:sz w:val="28"/>
          <w:szCs w:val="28"/>
        </w:rPr>
        <w:t>;</w:t>
      </w:r>
    </w:p>
    <w:p w:rsidR="00B25334" w:rsidRPr="00FA74E7" w:rsidRDefault="00B25334" w:rsidP="00BA7110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спирт 70%</w:t>
      </w:r>
    </w:p>
    <w:p w:rsidR="00B25334" w:rsidRPr="00FA74E7" w:rsidRDefault="00B25334" w:rsidP="00BA7110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латок;</w:t>
      </w:r>
    </w:p>
    <w:p w:rsidR="00B25334" w:rsidRPr="00FA74E7" w:rsidRDefault="00B25334" w:rsidP="00BA7110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лейкопластырь;</w:t>
      </w:r>
    </w:p>
    <w:p w:rsidR="00B25334" w:rsidRPr="00FA74E7" w:rsidRDefault="00B25334" w:rsidP="00BA7110">
      <w:pPr>
        <w:pStyle w:val="a4"/>
        <w:numPr>
          <w:ilvl w:val="0"/>
          <w:numId w:val="41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ножницы.</w:t>
      </w:r>
    </w:p>
    <w:p w:rsidR="00B25334" w:rsidRDefault="00B25334" w:rsidP="00B25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Лечение:</w:t>
      </w:r>
    </w:p>
    <w:p w:rsidR="00B25334" w:rsidRDefault="00B25334" w:rsidP="00FA74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Премедикация:</w:t>
      </w:r>
    </w:p>
    <w:p w:rsidR="00B25334" w:rsidRPr="00123149" w:rsidRDefault="00B25334" w:rsidP="00FA74E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Лёгкая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атропин 0,1-0,15мл на год жизни, </w:t>
      </w:r>
      <w:proofErr w:type="spellStart"/>
      <w:r>
        <w:rPr>
          <w:rFonts w:ascii="Times New Roman" w:hAnsi="Times New Roman"/>
          <w:sz w:val="28"/>
          <w:szCs w:val="28"/>
        </w:rPr>
        <w:t>димедрол</w:t>
      </w:r>
      <w:proofErr w:type="spellEnd"/>
      <w:r>
        <w:rPr>
          <w:rFonts w:ascii="Times New Roman" w:hAnsi="Times New Roman"/>
          <w:sz w:val="28"/>
          <w:szCs w:val="28"/>
        </w:rPr>
        <w:t xml:space="preserve"> 1%-0,1 мл на год  жизни,  в/м  за 30 мин + диазепам-0,3 – 0,5мг/кг в/м.</w:t>
      </w:r>
    </w:p>
    <w:p w:rsidR="00B25334" w:rsidRPr="006654FB" w:rsidRDefault="00B25334" w:rsidP="00FA74E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Умеренная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атропин 0,1 -0,15мл в/м за 30 мин + 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 5мг в/м за 30мин или +</w:t>
      </w:r>
      <w:proofErr w:type="spellStart"/>
      <w:r>
        <w:rPr>
          <w:rFonts w:ascii="Times New Roman" w:hAnsi="Times New Roman"/>
          <w:sz w:val="28"/>
          <w:szCs w:val="28"/>
        </w:rPr>
        <w:t>мидазолам</w:t>
      </w:r>
      <w:proofErr w:type="spellEnd"/>
      <w:r>
        <w:rPr>
          <w:rFonts w:ascii="Times New Roman" w:hAnsi="Times New Roman"/>
          <w:sz w:val="28"/>
          <w:szCs w:val="28"/>
        </w:rPr>
        <w:t xml:space="preserve"> 1-2мг в/в перед операцией +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5-10 мкг в/в перед операцией или +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1-2 мг в/м за 30мин.</w:t>
      </w:r>
    </w:p>
    <w:p w:rsidR="00B25334" w:rsidRDefault="00B25334" w:rsidP="00B25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выполнения:</w:t>
      </w:r>
    </w:p>
    <w:p w:rsidR="00B25334" w:rsidRDefault="00B25334" w:rsidP="00FA74E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23FD3">
        <w:rPr>
          <w:rFonts w:ascii="Times New Roman" w:hAnsi="Times New Roman"/>
          <w:sz w:val="28"/>
          <w:szCs w:val="28"/>
        </w:rPr>
        <w:t xml:space="preserve">пинальная блокада проводится в </w:t>
      </w:r>
      <w:proofErr w:type="spellStart"/>
      <w:r w:rsidRPr="00F23FD3">
        <w:rPr>
          <w:rFonts w:ascii="Times New Roman" w:hAnsi="Times New Roman"/>
          <w:sz w:val="28"/>
          <w:szCs w:val="28"/>
        </w:rPr>
        <w:t>люмбарной</w:t>
      </w:r>
      <w:proofErr w:type="spellEnd"/>
      <w:r w:rsidRPr="00F23FD3">
        <w:rPr>
          <w:rFonts w:ascii="Times New Roman" w:hAnsi="Times New Roman"/>
          <w:sz w:val="28"/>
          <w:szCs w:val="28"/>
        </w:rPr>
        <w:t xml:space="preserve"> области, т.е. в нижнем конце спинного мозга на уровне L</w:t>
      </w:r>
      <w:r w:rsidRPr="00455F7F">
        <w:rPr>
          <w:rFonts w:ascii="Times New Roman" w:hAnsi="Times New Roman"/>
          <w:sz w:val="28"/>
          <w:szCs w:val="28"/>
          <w:vertAlign w:val="subscript"/>
        </w:rPr>
        <w:t>1/2</w:t>
      </w:r>
      <w:r w:rsidRPr="00F23F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23FD3">
        <w:rPr>
          <w:rFonts w:ascii="Times New Roman" w:hAnsi="Times New Roman"/>
          <w:sz w:val="28"/>
          <w:szCs w:val="28"/>
        </w:rPr>
        <w:t>Люмбальная</w:t>
      </w:r>
      <w:proofErr w:type="spellEnd"/>
      <w:r w:rsidRPr="00F23FD3">
        <w:rPr>
          <w:rFonts w:ascii="Times New Roman" w:hAnsi="Times New Roman"/>
          <w:sz w:val="28"/>
          <w:szCs w:val="28"/>
        </w:rPr>
        <w:t xml:space="preserve"> пункция может проводиться с </w:t>
      </w:r>
      <w:r w:rsidRPr="00F23FD3">
        <w:rPr>
          <w:rFonts w:ascii="Times New Roman" w:hAnsi="Times New Roman"/>
          <w:sz w:val="28"/>
          <w:szCs w:val="28"/>
        </w:rPr>
        <w:lastRenderedPageBreak/>
        <w:t xml:space="preserve">использованием срединного или </w:t>
      </w:r>
      <w:proofErr w:type="spellStart"/>
      <w:r w:rsidRPr="00F23FD3">
        <w:rPr>
          <w:rFonts w:ascii="Times New Roman" w:hAnsi="Times New Roman"/>
          <w:sz w:val="28"/>
          <w:szCs w:val="28"/>
        </w:rPr>
        <w:t>парамедианного</w:t>
      </w:r>
      <w:proofErr w:type="spellEnd"/>
      <w:r w:rsidRPr="00F23FD3">
        <w:rPr>
          <w:rFonts w:ascii="Times New Roman" w:hAnsi="Times New Roman"/>
          <w:sz w:val="28"/>
          <w:szCs w:val="28"/>
        </w:rPr>
        <w:t xml:space="preserve"> доступа на уровнях L</w:t>
      </w:r>
      <w:r w:rsidRPr="00455F7F">
        <w:rPr>
          <w:rFonts w:ascii="Times New Roman" w:hAnsi="Times New Roman"/>
          <w:sz w:val="28"/>
          <w:szCs w:val="28"/>
          <w:vertAlign w:val="subscript"/>
        </w:rPr>
        <w:t>2/3</w:t>
      </w:r>
      <w:r w:rsidRPr="00F23FD3">
        <w:rPr>
          <w:rFonts w:ascii="Times New Roman" w:hAnsi="Times New Roman"/>
          <w:sz w:val="28"/>
          <w:szCs w:val="28"/>
        </w:rPr>
        <w:t>, L</w:t>
      </w:r>
      <w:r w:rsidRPr="00455F7F">
        <w:rPr>
          <w:rFonts w:ascii="Times New Roman" w:hAnsi="Times New Roman"/>
          <w:sz w:val="28"/>
          <w:szCs w:val="28"/>
          <w:vertAlign w:val="subscript"/>
        </w:rPr>
        <w:t>3/4</w:t>
      </w:r>
      <w:r w:rsidRPr="00F23FD3">
        <w:rPr>
          <w:rFonts w:ascii="Times New Roman" w:hAnsi="Times New Roman"/>
          <w:sz w:val="28"/>
          <w:szCs w:val="28"/>
        </w:rPr>
        <w:t xml:space="preserve"> или L</w:t>
      </w:r>
      <w:r w:rsidRPr="00455F7F">
        <w:rPr>
          <w:rFonts w:ascii="Times New Roman" w:hAnsi="Times New Roman"/>
          <w:sz w:val="28"/>
          <w:szCs w:val="28"/>
          <w:vertAlign w:val="subscript"/>
        </w:rPr>
        <w:t>4/5</w:t>
      </w:r>
      <w:r w:rsidRPr="00F23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3FD3">
        <w:rPr>
          <w:rFonts w:ascii="Times New Roman" w:hAnsi="Times New Roman"/>
          <w:sz w:val="28"/>
          <w:szCs w:val="28"/>
        </w:rPr>
        <w:t>межостистых</w:t>
      </w:r>
      <w:proofErr w:type="spellEnd"/>
      <w:r w:rsidRPr="00F23FD3">
        <w:rPr>
          <w:rFonts w:ascii="Times New Roman" w:hAnsi="Times New Roman"/>
          <w:sz w:val="28"/>
          <w:szCs w:val="28"/>
        </w:rPr>
        <w:t xml:space="preserve"> промежутков. Кроме того, может использоваться </w:t>
      </w:r>
      <w:proofErr w:type="spellStart"/>
      <w:r w:rsidRPr="00F23FD3">
        <w:rPr>
          <w:rFonts w:ascii="Times New Roman" w:hAnsi="Times New Roman"/>
          <w:sz w:val="28"/>
          <w:szCs w:val="28"/>
        </w:rPr>
        <w:t>люмбосакральный</w:t>
      </w:r>
      <w:proofErr w:type="spellEnd"/>
      <w:r w:rsidRPr="00F23FD3">
        <w:rPr>
          <w:rFonts w:ascii="Times New Roman" w:hAnsi="Times New Roman"/>
          <w:sz w:val="28"/>
          <w:szCs w:val="28"/>
        </w:rPr>
        <w:t xml:space="preserve"> подход, когда игла вводится в межпозвоночный канал на уровне L</w:t>
      </w:r>
      <w:r w:rsidRPr="00455F7F">
        <w:rPr>
          <w:rFonts w:ascii="Times New Roman" w:hAnsi="Times New Roman"/>
          <w:sz w:val="28"/>
          <w:szCs w:val="28"/>
          <w:vertAlign w:val="subscript"/>
        </w:rPr>
        <w:t>5</w:t>
      </w:r>
      <w:r w:rsidRPr="00F23FD3">
        <w:rPr>
          <w:rFonts w:ascii="Times New Roman" w:hAnsi="Times New Roman"/>
          <w:sz w:val="28"/>
          <w:szCs w:val="28"/>
        </w:rPr>
        <w:t>/S</w:t>
      </w:r>
      <w:r w:rsidRPr="00455F7F">
        <w:rPr>
          <w:rFonts w:ascii="Times New Roman" w:hAnsi="Times New Roman"/>
          <w:sz w:val="28"/>
          <w:szCs w:val="28"/>
          <w:vertAlign w:val="subscript"/>
        </w:rPr>
        <w:t>1</w:t>
      </w:r>
      <w:r w:rsidRPr="00F23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3FD3">
        <w:rPr>
          <w:rFonts w:ascii="Times New Roman" w:hAnsi="Times New Roman"/>
          <w:sz w:val="28"/>
          <w:szCs w:val="28"/>
        </w:rPr>
        <w:t>межостистого</w:t>
      </w:r>
      <w:proofErr w:type="spellEnd"/>
      <w:r w:rsidRPr="00F23FD3">
        <w:rPr>
          <w:rFonts w:ascii="Times New Roman" w:hAnsi="Times New Roman"/>
          <w:sz w:val="28"/>
          <w:szCs w:val="28"/>
        </w:rPr>
        <w:t xml:space="preserve"> промежутка.</w:t>
      </w:r>
    </w:p>
    <w:p w:rsidR="00B25334" w:rsidRPr="00F23FD3" w:rsidRDefault="00B25334" w:rsidP="00B25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3FD3">
        <w:rPr>
          <w:rFonts w:ascii="Times New Roman" w:hAnsi="Times New Roman"/>
          <w:b/>
          <w:sz w:val="28"/>
          <w:szCs w:val="28"/>
        </w:rPr>
        <w:t>Анатомические ориентиры:</w:t>
      </w:r>
    </w:p>
    <w:p w:rsidR="00B25334" w:rsidRPr="00FA74E7" w:rsidRDefault="00B25334" w:rsidP="00BA7110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 xml:space="preserve">Линия, связывающая гребни подвздошных костей, которые находятся на уровне четвертого поясничного позвонка. </w:t>
      </w:r>
    </w:p>
    <w:p w:rsidR="00B25334" w:rsidRPr="00FA74E7" w:rsidRDefault="00B25334" w:rsidP="00BA7110">
      <w:pPr>
        <w:pStyle w:val="a4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4E7">
        <w:rPr>
          <w:rFonts w:ascii="Times New Roman" w:hAnsi="Times New Roman"/>
          <w:sz w:val="28"/>
          <w:szCs w:val="28"/>
        </w:rPr>
        <w:t>Остистые отростки поясничных позвонков.</w:t>
      </w:r>
    </w:p>
    <w:p w:rsidR="00B25334" w:rsidRPr="002B70E2" w:rsidRDefault="00B25334" w:rsidP="00FA74E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274508">
        <w:rPr>
          <w:rFonts w:ascii="Times New Roman" w:hAnsi="Times New Roman"/>
          <w:b/>
          <w:sz w:val="28"/>
          <w:szCs w:val="28"/>
        </w:rPr>
        <w:t xml:space="preserve">Техника выполнения </w:t>
      </w:r>
      <w:proofErr w:type="spellStart"/>
      <w:r w:rsidRPr="00274508">
        <w:rPr>
          <w:rFonts w:ascii="Times New Roman" w:hAnsi="Times New Roman"/>
          <w:b/>
          <w:sz w:val="28"/>
          <w:szCs w:val="28"/>
        </w:rPr>
        <w:t>люмбальной</w:t>
      </w:r>
      <w:proofErr w:type="spellEnd"/>
      <w:r w:rsidRPr="00274508">
        <w:rPr>
          <w:rFonts w:ascii="Times New Roman" w:hAnsi="Times New Roman"/>
          <w:b/>
          <w:sz w:val="28"/>
          <w:szCs w:val="28"/>
        </w:rPr>
        <w:t xml:space="preserve"> пункции.</w:t>
      </w:r>
    </w:p>
    <w:p w:rsidR="00B25334" w:rsidRPr="00101ABF" w:rsidRDefault="00B25334" w:rsidP="00FA74E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23FD3">
        <w:rPr>
          <w:rFonts w:ascii="Times New Roman" w:hAnsi="Times New Roman"/>
          <w:sz w:val="28"/>
          <w:szCs w:val="28"/>
        </w:rPr>
        <w:t>Пациент может находиться или в латеральной позиции, лежа на боку</w:t>
      </w:r>
      <w:r w:rsidRPr="00BB5A18">
        <w:t xml:space="preserve"> </w:t>
      </w:r>
      <w:r w:rsidRPr="00BB5A18">
        <w:rPr>
          <w:rFonts w:ascii="Times New Roman" w:hAnsi="Times New Roman"/>
          <w:sz w:val="28"/>
          <w:szCs w:val="28"/>
        </w:rPr>
        <w:t>с приведенными к груди бедрами и коленями</w:t>
      </w:r>
      <w:r w:rsidRPr="00F23FD3">
        <w:rPr>
          <w:rFonts w:ascii="Times New Roman" w:hAnsi="Times New Roman"/>
          <w:sz w:val="28"/>
          <w:szCs w:val="28"/>
        </w:rPr>
        <w:t>. Позвоночник должен быть выгнут настолько, насколько это возможно. Латеральное положение обеспечивает минимальное количество движения до, и после процедуры.</w:t>
      </w:r>
      <w:r w:rsidRPr="002815BF">
        <w:t xml:space="preserve"> </w:t>
      </w:r>
      <w:r w:rsidRPr="00101ABF">
        <w:rPr>
          <w:rFonts w:ascii="Times New Roman" w:hAnsi="Times New Roman"/>
          <w:sz w:val="28"/>
          <w:szCs w:val="28"/>
        </w:rPr>
        <w:t xml:space="preserve">Для удержания ребенка в подобной позиции иногда необходима помощь </w:t>
      </w:r>
      <w:proofErr w:type="spellStart"/>
      <w:r w:rsidRPr="00101ABF">
        <w:rPr>
          <w:rFonts w:ascii="Times New Roman" w:hAnsi="Times New Roman"/>
          <w:sz w:val="28"/>
          <w:szCs w:val="28"/>
        </w:rPr>
        <w:t>ассистента</w:t>
      </w:r>
      <w:proofErr w:type="gramStart"/>
      <w:r w:rsidRPr="00101ABF">
        <w:rPr>
          <w:rFonts w:ascii="Times New Roman" w:hAnsi="Times New Roman"/>
          <w:sz w:val="28"/>
          <w:szCs w:val="28"/>
        </w:rPr>
        <w:t>.Н</w:t>
      </w:r>
      <w:proofErr w:type="gramEnd"/>
      <w:r w:rsidRPr="00101ABF">
        <w:rPr>
          <w:rFonts w:ascii="Times New Roman" w:hAnsi="Times New Roman"/>
          <w:sz w:val="28"/>
          <w:szCs w:val="28"/>
        </w:rPr>
        <w:t>еобходимо</w:t>
      </w:r>
      <w:proofErr w:type="spellEnd"/>
      <w:r w:rsidRPr="00101ABF">
        <w:rPr>
          <w:rFonts w:ascii="Times New Roman" w:hAnsi="Times New Roman"/>
          <w:sz w:val="28"/>
          <w:szCs w:val="28"/>
        </w:rPr>
        <w:t xml:space="preserve"> отдельно подчеркнуть, что в педиатрической анестезиологии все виды центральных </w:t>
      </w:r>
      <w:proofErr w:type="spellStart"/>
      <w:r w:rsidRPr="00101ABF">
        <w:rPr>
          <w:rFonts w:ascii="Times New Roman" w:hAnsi="Times New Roman"/>
          <w:sz w:val="28"/>
          <w:szCs w:val="28"/>
        </w:rPr>
        <w:t>нейрональных</w:t>
      </w:r>
      <w:proofErr w:type="spellEnd"/>
      <w:r w:rsidRPr="00101ABF">
        <w:rPr>
          <w:rFonts w:ascii="Times New Roman" w:hAnsi="Times New Roman"/>
          <w:sz w:val="28"/>
          <w:szCs w:val="28"/>
        </w:rPr>
        <w:t xml:space="preserve"> блокад, в том числе и </w:t>
      </w:r>
      <w:proofErr w:type="spellStart"/>
      <w:r>
        <w:rPr>
          <w:rFonts w:ascii="Times New Roman" w:hAnsi="Times New Roman"/>
          <w:sz w:val="28"/>
          <w:szCs w:val="28"/>
        </w:rPr>
        <w:t>люмбальная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01ABF">
        <w:rPr>
          <w:rFonts w:ascii="Times New Roman" w:hAnsi="Times New Roman"/>
          <w:sz w:val="28"/>
          <w:szCs w:val="28"/>
        </w:rPr>
        <w:t>анестезия, выполняется у пациентов, уже находящихся в состоянии наркоза!</w:t>
      </w:r>
    </w:p>
    <w:p w:rsidR="00B25334" w:rsidRDefault="00B25334" w:rsidP="004071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815BF">
        <w:rPr>
          <w:rFonts w:ascii="Times New Roman" w:hAnsi="Times New Roman"/>
          <w:b/>
          <w:sz w:val="28"/>
          <w:szCs w:val="28"/>
        </w:rPr>
        <w:t>Срединный доступ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815BF">
        <w:rPr>
          <w:rFonts w:ascii="Times New Roman" w:hAnsi="Times New Roman"/>
          <w:sz w:val="28"/>
          <w:szCs w:val="28"/>
        </w:rPr>
        <w:t xml:space="preserve">Выбрав подходящий </w:t>
      </w:r>
      <w:proofErr w:type="spellStart"/>
      <w:r w:rsidRPr="002815BF">
        <w:rPr>
          <w:rFonts w:ascii="Times New Roman" w:hAnsi="Times New Roman"/>
          <w:sz w:val="28"/>
          <w:szCs w:val="28"/>
        </w:rPr>
        <w:t>межостистый</w:t>
      </w:r>
      <w:proofErr w:type="spellEnd"/>
      <w:r w:rsidRPr="002815BF">
        <w:rPr>
          <w:rFonts w:ascii="Times New Roman" w:hAnsi="Times New Roman"/>
          <w:sz w:val="28"/>
          <w:szCs w:val="28"/>
        </w:rPr>
        <w:t xml:space="preserve"> промежуток, твердо придерживайте кожу, на одном из смежных выступов вторым и третьим пальцами той руки, которая не является доминирующей. Это предотвратит движение кожи по мере того, как игла будет проходить через нее</w:t>
      </w:r>
      <w:r>
        <w:rPr>
          <w:rFonts w:ascii="Times New Roman" w:hAnsi="Times New Roman"/>
          <w:sz w:val="28"/>
          <w:szCs w:val="28"/>
        </w:rPr>
        <w:t>.</w:t>
      </w:r>
      <w:r w:rsidRPr="002815BF">
        <w:t xml:space="preserve"> </w:t>
      </w:r>
      <w:r w:rsidRPr="002815BF">
        <w:rPr>
          <w:rFonts w:ascii="Times New Roman" w:hAnsi="Times New Roman"/>
          <w:sz w:val="28"/>
          <w:szCs w:val="28"/>
        </w:rPr>
        <w:t xml:space="preserve">Игла направлена слегка </w:t>
      </w:r>
      <w:proofErr w:type="spellStart"/>
      <w:r w:rsidRPr="002815BF">
        <w:rPr>
          <w:rFonts w:ascii="Times New Roman" w:hAnsi="Times New Roman"/>
          <w:sz w:val="28"/>
          <w:szCs w:val="28"/>
        </w:rPr>
        <w:t>краниально</w:t>
      </w:r>
      <w:proofErr w:type="spellEnd"/>
      <w:r w:rsidRPr="002815BF">
        <w:rPr>
          <w:rFonts w:ascii="Times New Roman" w:hAnsi="Times New Roman"/>
          <w:sz w:val="28"/>
          <w:szCs w:val="28"/>
        </w:rPr>
        <w:t xml:space="preserve"> и расположена на равном расстоянии между двумя выступами поясничных позвонков.</w:t>
      </w:r>
      <w:r w:rsidRPr="002815BF">
        <w:t xml:space="preserve"> </w:t>
      </w:r>
      <w:r w:rsidRPr="002815BF">
        <w:rPr>
          <w:rFonts w:ascii="Times New Roman" w:hAnsi="Times New Roman"/>
          <w:sz w:val="28"/>
          <w:szCs w:val="28"/>
        </w:rPr>
        <w:t>По мере продвижения иглы различные связки определяются по «ощущению»: межпозвоночная связка более жесткая, чем подкожные ткани, а желтая связка еще жестче. Иногда в момент пункции твердой мозговой оболочки ощущается е</w:t>
      </w:r>
      <w:r>
        <w:rPr>
          <w:rFonts w:ascii="Times New Roman" w:hAnsi="Times New Roman"/>
          <w:sz w:val="28"/>
          <w:szCs w:val="28"/>
        </w:rPr>
        <w:t>два различимый щелчок</w:t>
      </w:r>
      <w:r w:rsidRPr="002815BF">
        <w:rPr>
          <w:rFonts w:ascii="Times New Roman" w:hAnsi="Times New Roman"/>
          <w:sz w:val="28"/>
          <w:szCs w:val="28"/>
        </w:rPr>
        <w:t>. Стилет удаляется, и павильон иглы исследуется на предмет наличия в нем СМЖ</w:t>
      </w:r>
      <w:r>
        <w:rPr>
          <w:rFonts w:ascii="Times New Roman" w:hAnsi="Times New Roman"/>
          <w:sz w:val="28"/>
          <w:szCs w:val="28"/>
        </w:rPr>
        <w:t>.</w:t>
      </w:r>
    </w:p>
    <w:p w:rsidR="00B25334" w:rsidRDefault="00B25334" w:rsidP="00FA74E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Парамедиальный доступ. </w:t>
      </w:r>
      <w:r w:rsidRPr="003E41A3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3E41A3">
        <w:rPr>
          <w:rFonts w:ascii="Times New Roman" w:hAnsi="Times New Roman"/>
          <w:sz w:val="28"/>
          <w:szCs w:val="28"/>
        </w:rPr>
        <w:t>парамедианном</w:t>
      </w:r>
      <w:proofErr w:type="spellEnd"/>
      <w:r w:rsidRPr="003E41A3">
        <w:rPr>
          <w:rFonts w:ascii="Times New Roman" w:hAnsi="Times New Roman"/>
          <w:sz w:val="28"/>
          <w:szCs w:val="28"/>
        </w:rPr>
        <w:t xml:space="preserve"> доступе на пути иглы находится только желтая связка. Поскольку этот подход предлагает большее окно, он имеет преимущества у тех пациентов, которые не могут достаточно разогнуть спину, напр., пожилые люди, пациенты с ожирением или женщины на по</w:t>
      </w:r>
      <w:r>
        <w:rPr>
          <w:rFonts w:ascii="Times New Roman" w:hAnsi="Times New Roman"/>
          <w:sz w:val="28"/>
          <w:szCs w:val="28"/>
        </w:rPr>
        <w:t>здних сроках беременности</w:t>
      </w:r>
      <w:r w:rsidRPr="003E41A3">
        <w:rPr>
          <w:rFonts w:ascii="Times New Roman" w:hAnsi="Times New Roman"/>
          <w:sz w:val="28"/>
          <w:szCs w:val="28"/>
        </w:rPr>
        <w:t xml:space="preserve">. Имеются данные </w:t>
      </w:r>
      <w:proofErr w:type="spellStart"/>
      <w:r w:rsidRPr="003E41A3">
        <w:rPr>
          <w:rFonts w:ascii="Times New Roman" w:hAnsi="Times New Roman"/>
          <w:sz w:val="28"/>
          <w:szCs w:val="28"/>
        </w:rPr>
        <w:t>in</w:t>
      </w:r>
      <w:proofErr w:type="spellEnd"/>
      <w:r w:rsidRPr="003E41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1A3">
        <w:rPr>
          <w:rFonts w:ascii="Times New Roman" w:hAnsi="Times New Roman"/>
          <w:sz w:val="28"/>
          <w:szCs w:val="28"/>
        </w:rPr>
        <w:t>vitro</w:t>
      </w:r>
      <w:proofErr w:type="spellEnd"/>
      <w:r w:rsidRPr="003E41A3">
        <w:rPr>
          <w:rFonts w:ascii="Times New Roman" w:hAnsi="Times New Roman"/>
          <w:sz w:val="28"/>
          <w:szCs w:val="28"/>
        </w:rPr>
        <w:t xml:space="preserve"> , что доступ под углом к твердой мозговой оболочке обусловливает меньшее истечение СМЖ, чем подход под прямым углом.</w:t>
      </w:r>
      <w:r w:rsidRPr="003E41A3">
        <w:t xml:space="preserve"> </w:t>
      </w:r>
      <w:r w:rsidRPr="003E41A3">
        <w:rPr>
          <w:rFonts w:ascii="Times New Roman" w:hAnsi="Times New Roman"/>
          <w:sz w:val="28"/>
          <w:szCs w:val="28"/>
        </w:rPr>
        <w:t>Игла (или проводник) вводится на 1-</w:t>
      </w:r>
      <w:smartTag w:uri="urn:schemas-microsoft-com:office:smarttags" w:element="metricconverter">
        <w:smartTagPr>
          <w:attr w:name="ProductID" w:val="2 см"/>
        </w:smartTagPr>
        <w:r w:rsidRPr="003E41A3">
          <w:rPr>
            <w:rFonts w:ascii="Times New Roman" w:hAnsi="Times New Roman"/>
            <w:sz w:val="28"/>
            <w:szCs w:val="28"/>
          </w:rPr>
          <w:t>2 см</w:t>
        </w:r>
      </w:smartTag>
      <w:r w:rsidRPr="003E41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41A3">
        <w:rPr>
          <w:rFonts w:ascii="Times New Roman" w:hAnsi="Times New Roman"/>
          <w:sz w:val="28"/>
          <w:szCs w:val="28"/>
        </w:rPr>
        <w:t>латерально</w:t>
      </w:r>
      <w:proofErr w:type="spellEnd"/>
      <w:r w:rsidRPr="003E41A3">
        <w:rPr>
          <w:rFonts w:ascii="Times New Roman" w:hAnsi="Times New Roman"/>
          <w:sz w:val="28"/>
          <w:szCs w:val="28"/>
        </w:rPr>
        <w:t xml:space="preserve"> к верхней границе остистого отростка, нижнего по отношению к выбранному </w:t>
      </w:r>
      <w:proofErr w:type="spellStart"/>
      <w:r w:rsidRPr="003E41A3">
        <w:rPr>
          <w:rFonts w:ascii="Times New Roman" w:hAnsi="Times New Roman"/>
          <w:sz w:val="28"/>
          <w:szCs w:val="28"/>
        </w:rPr>
        <w:t>межостистому</w:t>
      </w:r>
      <w:proofErr w:type="spellEnd"/>
      <w:r w:rsidRPr="003E41A3">
        <w:rPr>
          <w:rFonts w:ascii="Times New Roman" w:hAnsi="Times New Roman"/>
          <w:sz w:val="28"/>
          <w:szCs w:val="28"/>
        </w:rPr>
        <w:t xml:space="preserve"> промежутку, т.е. если выбран промежуток L</w:t>
      </w:r>
      <w:r w:rsidRPr="00455F7F">
        <w:rPr>
          <w:rFonts w:ascii="Times New Roman" w:hAnsi="Times New Roman"/>
          <w:sz w:val="28"/>
          <w:szCs w:val="28"/>
          <w:vertAlign w:val="subscript"/>
        </w:rPr>
        <w:t>3/4</w:t>
      </w:r>
      <w:r w:rsidRPr="003E41A3">
        <w:rPr>
          <w:rFonts w:ascii="Times New Roman" w:hAnsi="Times New Roman"/>
          <w:sz w:val="28"/>
          <w:szCs w:val="28"/>
        </w:rPr>
        <w:t xml:space="preserve">, то игла вводится </w:t>
      </w:r>
      <w:proofErr w:type="spellStart"/>
      <w:r w:rsidRPr="003E41A3">
        <w:rPr>
          <w:rFonts w:ascii="Times New Roman" w:hAnsi="Times New Roman"/>
          <w:sz w:val="28"/>
          <w:szCs w:val="28"/>
        </w:rPr>
        <w:t>латерально</w:t>
      </w:r>
      <w:proofErr w:type="spellEnd"/>
      <w:r w:rsidRPr="003E41A3">
        <w:rPr>
          <w:rFonts w:ascii="Times New Roman" w:hAnsi="Times New Roman"/>
          <w:sz w:val="28"/>
          <w:szCs w:val="28"/>
        </w:rPr>
        <w:t xml:space="preserve"> к верхней границе </w:t>
      </w:r>
      <w:r>
        <w:rPr>
          <w:rFonts w:ascii="Times New Roman" w:hAnsi="Times New Roman"/>
          <w:sz w:val="28"/>
          <w:szCs w:val="28"/>
        </w:rPr>
        <w:t>остистого отростка L</w:t>
      </w:r>
      <w:r w:rsidRPr="00455F7F">
        <w:rPr>
          <w:rFonts w:ascii="Times New Roman" w:hAnsi="Times New Roman"/>
          <w:sz w:val="28"/>
          <w:szCs w:val="28"/>
          <w:vertAlign w:val="subscript"/>
        </w:rPr>
        <w:t>4</w:t>
      </w:r>
      <w:r w:rsidRPr="003E41A3">
        <w:rPr>
          <w:rFonts w:ascii="Times New Roman" w:hAnsi="Times New Roman"/>
          <w:sz w:val="28"/>
          <w:szCs w:val="28"/>
        </w:rPr>
        <w:t xml:space="preserve">. Игла направляется </w:t>
      </w:r>
      <w:proofErr w:type="spellStart"/>
      <w:r w:rsidRPr="003E41A3">
        <w:rPr>
          <w:rFonts w:ascii="Times New Roman" w:hAnsi="Times New Roman"/>
          <w:sz w:val="28"/>
          <w:szCs w:val="28"/>
        </w:rPr>
        <w:t>медиально</w:t>
      </w:r>
      <w:proofErr w:type="spellEnd"/>
      <w:r w:rsidRPr="003E41A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E41A3">
        <w:rPr>
          <w:rFonts w:ascii="Times New Roman" w:hAnsi="Times New Roman"/>
          <w:sz w:val="28"/>
          <w:szCs w:val="28"/>
        </w:rPr>
        <w:t>краниально</w:t>
      </w:r>
      <w:proofErr w:type="spellEnd"/>
      <w:r w:rsidRPr="003E41A3">
        <w:rPr>
          <w:rFonts w:ascii="Times New Roman" w:hAnsi="Times New Roman"/>
          <w:sz w:val="28"/>
          <w:szCs w:val="28"/>
        </w:rPr>
        <w:t xml:space="preserve"> к середине выбранного пространства. Таким образом, не затрагивается </w:t>
      </w:r>
      <w:proofErr w:type="spellStart"/>
      <w:r w:rsidRPr="003E41A3">
        <w:rPr>
          <w:rFonts w:ascii="Times New Roman" w:hAnsi="Times New Roman"/>
          <w:sz w:val="28"/>
          <w:szCs w:val="28"/>
        </w:rPr>
        <w:t>межостистая</w:t>
      </w:r>
      <w:proofErr w:type="spellEnd"/>
      <w:r w:rsidRPr="003E41A3">
        <w:rPr>
          <w:rFonts w:ascii="Times New Roman" w:hAnsi="Times New Roman"/>
          <w:sz w:val="28"/>
          <w:szCs w:val="28"/>
        </w:rPr>
        <w:t xml:space="preserve"> связка и первое жесткое сопротивление, которое ощущается, обусловлено желтой связкой. Затем игла продвигается в субарахноидальное пространство. Если ощущается контакт с </w:t>
      </w:r>
      <w:r w:rsidRPr="003E41A3">
        <w:rPr>
          <w:rFonts w:ascii="Times New Roman" w:hAnsi="Times New Roman"/>
          <w:sz w:val="28"/>
          <w:szCs w:val="28"/>
        </w:rPr>
        <w:lastRenderedPageBreak/>
        <w:t>костью, то, вероятно, это нижняя граница пластинки дуги верхнего позвонка и необходимо сделать угол ввода менее крутым</w:t>
      </w:r>
      <w:r>
        <w:rPr>
          <w:rFonts w:ascii="Times New Roman" w:hAnsi="Times New Roman"/>
          <w:sz w:val="28"/>
          <w:szCs w:val="28"/>
        </w:rPr>
        <w:t>.</w:t>
      </w:r>
    </w:p>
    <w:p w:rsidR="00B25334" w:rsidRDefault="00B25334" w:rsidP="00B2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B25334" w:rsidRPr="00453CE6" w:rsidTr="00AC5DA0">
        <w:tc>
          <w:tcPr>
            <w:tcW w:w="9571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3CE6">
              <w:rPr>
                <w:rFonts w:ascii="Times New Roman" w:hAnsi="Times New Roman"/>
                <w:b/>
                <w:sz w:val="28"/>
                <w:szCs w:val="28"/>
              </w:rPr>
              <w:t>Нежелательные побочные эффекты при проведении спинальной анестезии.</w:t>
            </w:r>
          </w:p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 xml:space="preserve">1. Остановка дыхания - может развиться в </w:t>
            </w: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резульате</w:t>
            </w:r>
            <w:proofErr w:type="spellEnd"/>
            <w:r w:rsidRPr="00453CE6">
              <w:rPr>
                <w:rFonts w:ascii="Times New Roman" w:hAnsi="Times New Roman"/>
                <w:sz w:val="28"/>
                <w:szCs w:val="28"/>
              </w:rPr>
              <w:t xml:space="preserve"> паралича межреберных мышц и угнетения центра дыхания.</w:t>
            </w:r>
          </w:p>
          <w:p w:rsidR="00B25334" w:rsidRPr="00455F7F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 xml:space="preserve">2. Гипотензия - следствие блокады проведения </w:t>
            </w: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нерных</w:t>
            </w:r>
            <w:proofErr w:type="spellEnd"/>
            <w:r w:rsidRPr="00453CE6">
              <w:rPr>
                <w:rFonts w:ascii="Times New Roman" w:hAnsi="Times New Roman"/>
                <w:sz w:val="28"/>
                <w:szCs w:val="28"/>
              </w:rPr>
              <w:t xml:space="preserve"> импульсов по эфферентным симпатическим нервным волокнам, иннервирующим сосуды, а также снижение венозного возврата приводит к развитию брадикардии.</w:t>
            </w:r>
          </w:p>
        </w:tc>
      </w:tr>
    </w:tbl>
    <w:p w:rsidR="00B25334" w:rsidRPr="002815BF" w:rsidRDefault="00B25334" w:rsidP="00B25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5334" w:rsidRPr="00F05245" w:rsidRDefault="00B25334" w:rsidP="00B25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524125" cy="2305050"/>
            <wp:effectExtent l="19050" t="0" r="9525" b="0"/>
            <wp:docPr id="1" name="popup_img" descr="http://t1.gstatic.com/images?q=tbn:ANd9GcRZjNCH1FtM_34FGyljSwj_LgZEoIIieDUWDTbXkeUCsV6Tad4XhUW2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t1.gstatic.com/images?q=tbn:ANd9GcRZjNCH1FtM_34FGyljSwj_LgZEoIIieDUWDTbXkeUCsV6Tad4XhUW2x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t xml:space="preserve">        </w:t>
      </w:r>
      <w:r w:rsidRPr="00F23FD3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809875" cy="208597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334" w:rsidRDefault="00B25334" w:rsidP="00B2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5334" w:rsidRDefault="00B25334" w:rsidP="00B25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Местные анестетики для спинальной анестезии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7"/>
        <w:gridCol w:w="2165"/>
        <w:gridCol w:w="1585"/>
        <w:gridCol w:w="1559"/>
        <w:gridCol w:w="2375"/>
      </w:tblGrid>
      <w:tr w:rsidR="00B25334" w:rsidRPr="00453CE6" w:rsidTr="00AC5DA0">
        <w:tc>
          <w:tcPr>
            <w:tcW w:w="1887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Анестетик</w:t>
            </w:r>
          </w:p>
        </w:tc>
        <w:tc>
          <w:tcPr>
            <w:tcW w:w="216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Концентрация%</w:t>
            </w:r>
            <w:proofErr w:type="spellEnd"/>
          </w:p>
        </w:tc>
        <w:tc>
          <w:tcPr>
            <w:tcW w:w="158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Объём, мл</w:t>
            </w:r>
          </w:p>
        </w:tc>
        <w:tc>
          <w:tcPr>
            <w:tcW w:w="1559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Уд</w:t>
            </w:r>
            <w:proofErr w:type="gramStart"/>
            <w:r w:rsidRPr="00453CE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453CE6">
              <w:rPr>
                <w:rFonts w:ascii="Times New Roman" w:hAnsi="Times New Roman"/>
                <w:sz w:val="28"/>
                <w:szCs w:val="28"/>
              </w:rPr>
              <w:t>ес</w:t>
            </w:r>
            <w:proofErr w:type="spellEnd"/>
          </w:p>
        </w:tc>
        <w:tc>
          <w:tcPr>
            <w:tcW w:w="237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Длит</w:t>
            </w:r>
            <w:proofErr w:type="gramStart"/>
            <w:r w:rsidRPr="00453CE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53CE6">
              <w:rPr>
                <w:rFonts w:ascii="Times New Roman" w:hAnsi="Times New Roman"/>
                <w:sz w:val="28"/>
                <w:szCs w:val="28"/>
              </w:rPr>
              <w:t>ейст</w:t>
            </w:r>
            <w:proofErr w:type="spellEnd"/>
            <w:r w:rsidRPr="00453CE6">
              <w:rPr>
                <w:rFonts w:ascii="Times New Roman" w:hAnsi="Times New Roman"/>
                <w:sz w:val="28"/>
                <w:szCs w:val="28"/>
              </w:rPr>
              <w:t xml:space="preserve"> в мин</w:t>
            </w:r>
          </w:p>
        </w:tc>
      </w:tr>
      <w:tr w:rsidR="00B25334" w:rsidRPr="00453CE6" w:rsidTr="00AC5DA0">
        <w:tc>
          <w:tcPr>
            <w:tcW w:w="1887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Прокаин</w:t>
            </w:r>
            <w:proofErr w:type="spellEnd"/>
            <w:r w:rsidRPr="00453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8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Изобарич</w:t>
            </w:r>
            <w:proofErr w:type="spellEnd"/>
          </w:p>
        </w:tc>
        <w:tc>
          <w:tcPr>
            <w:tcW w:w="237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30-60</w:t>
            </w:r>
          </w:p>
        </w:tc>
      </w:tr>
      <w:tr w:rsidR="00B25334" w:rsidRPr="00453CE6" w:rsidTr="00AC5DA0">
        <w:tc>
          <w:tcPr>
            <w:tcW w:w="1887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Лидокаин</w:t>
            </w:r>
            <w:proofErr w:type="spellEnd"/>
            <w:r w:rsidRPr="00453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1,5-5</w:t>
            </w:r>
          </w:p>
        </w:tc>
        <w:tc>
          <w:tcPr>
            <w:tcW w:w="158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</w:tcPr>
          <w:p w:rsidR="00B25334" w:rsidRPr="00453CE6" w:rsidRDefault="00B25334" w:rsidP="00AC5DA0">
            <w:pPr>
              <w:spacing w:after="0" w:line="240" w:lineRule="auto"/>
            </w:pP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Изобарич</w:t>
            </w:r>
            <w:proofErr w:type="spellEnd"/>
          </w:p>
        </w:tc>
        <w:tc>
          <w:tcPr>
            <w:tcW w:w="237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30-90</w:t>
            </w:r>
          </w:p>
        </w:tc>
      </w:tr>
      <w:tr w:rsidR="00B25334" w:rsidRPr="00453CE6" w:rsidTr="00AC5DA0">
        <w:tc>
          <w:tcPr>
            <w:tcW w:w="1887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Тетракаин</w:t>
            </w:r>
            <w:proofErr w:type="spellEnd"/>
            <w:r w:rsidRPr="00453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0,25-1,0</w:t>
            </w:r>
          </w:p>
        </w:tc>
        <w:tc>
          <w:tcPr>
            <w:tcW w:w="158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B25334" w:rsidRPr="00453CE6" w:rsidRDefault="00B25334" w:rsidP="00AC5DA0">
            <w:pPr>
              <w:spacing w:after="0" w:line="240" w:lineRule="auto"/>
            </w:pP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Изобарич</w:t>
            </w:r>
            <w:proofErr w:type="spellEnd"/>
          </w:p>
        </w:tc>
        <w:tc>
          <w:tcPr>
            <w:tcW w:w="237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75-150</w:t>
            </w:r>
          </w:p>
        </w:tc>
      </w:tr>
      <w:tr w:rsidR="00B25334" w:rsidRPr="00453CE6" w:rsidTr="00AC5DA0">
        <w:tc>
          <w:tcPr>
            <w:tcW w:w="1887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Бупивакаин</w:t>
            </w:r>
            <w:proofErr w:type="spellEnd"/>
            <w:r w:rsidRPr="00453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8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</w:tcPr>
          <w:p w:rsidR="00B25334" w:rsidRPr="00453CE6" w:rsidRDefault="00B25334" w:rsidP="00AC5DA0">
            <w:pPr>
              <w:spacing w:after="0" w:line="240" w:lineRule="auto"/>
            </w:pP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Изобарич</w:t>
            </w:r>
            <w:proofErr w:type="spellEnd"/>
          </w:p>
        </w:tc>
        <w:tc>
          <w:tcPr>
            <w:tcW w:w="237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75-150</w:t>
            </w:r>
          </w:p>
        </w:tc>
      </w:tr>
      <w:tr w:rsidR="00B25334" w:rsidRPr="00453CE6" w:rsidTr="00AC5DA0">
        <w:tc>
          <w:tcPr>
            <w:tcW w:w="1887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58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559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Гипер</w:t>
            </w:r>
            <w:proofErr w:type="spellEnd"/>
            <w:r w:rsidRPr="00453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5334" w:rsidRDefault="00B25334" w:rsidP="00B25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B25334" w:rsidRPr="00453CE6" w:rsidTr="00AC5DA0">
        <w:tc>
          <w:tcPr>
            <w:tcW w:w="9571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3CE6">
              <w:rPr>
                <w:rFonts w:ascii="Times New Roman" w:hAnsi="Times New Roman"/>
                <w:b/>
                <w:sz w:val="28"/>
                <w:szCs w:val="28"/>
              </w:rPr>
              <w:t>Противопоказания:</w:t>
            </w:r>
          </w:p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- гипотензия,</w:t>
            </w:r>
          </w:p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53CE6">
              <w:rPr>
                <w:rFonts w:ascii="Times New Roman" w:hAnsi="Times New Roman"/>
                <w:sz w:val="28"/>
                <w:szCs w:val="28"/>
              </w:rPr>
              <w:t>гиповолемия</w:t>
            </w:r>
            <w:proofErr w:type="spellEnd"/>
            <w:r w:rsidRPr="00453CE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- наличие психических заболеваний у пациента,</w:t>
            </w:r>
          </w:p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- патологические изгибы позвоночника - кифоз, лордоз и т.д.,</w:t>
            </w:r>
          </w:p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- воспаление в области инъекции,</w:t>
            </w:r>
          </w:p>
          <w:p w:rsidR="00B25334" w:rsidRPr="00455F7F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CE6">
              <w:rPr>
                <w:rFonts w:ascii="Times New Roman" w:hAnsi="Times New Roman"/>
                <w:sz w:val="28"/>
                <w:szCs w:val="28"/>
              </w:rPr>
              <w:t>- детский возраст.</w:t>
            </w:r>
          </w:p>
        </w:tc>
      </w:tr>
    </w:tbl>
    <w:p w:rsidR="00B25334" w:rsidRDefault="00B25334" w:rsidP="00B25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B25334" w:rsidRPr="00453CE6" w:rsidTr="00AC5DA0">
        <w:tc>
          <w:tcPr>
            <w:tcW w:w="9571" w:type="dxa"/>
          </w:tcPr>
          <w:p w:rsidR="00B25334" w:rsidRPr="00453CE6" w:rsidRDefault="00B25334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3CE6">
              <w:rPr>
                <w:rFonts w:ascii="Times New Roman" w:hAnsi="Times New Roman"/>
                <w:b/>
                <w:sz w:val="28"/>
                <w:szCs w:val="28"/>
              </w:rPr>
              <w:t xml:space="preserve">Не вводить местный анестетик до тех пор, пока СМЖ четко не </w:t>
            </w:r>
            <w:proofErr w:type="gramStart"/>
            <w:r w:rsidRPr="00453CE6">
              <w:rPr>
                <w:rFonts w:ascii="Times New Roman" w:hAnsi="Times New Roman"/>
                <w:b/>
                <w:sz w:val="28"/>
                <w:szCs w:val="28"/>
              </w:rPr>
              <w:t>идентифицирована</w:t>
            </w:r>
            <w:proofErr w:type="gramEnd"/>
            <w:r w:rsidRPr="00453CE6">
              <w:rPr>
                <w:rFonts w:ascii="Times New Roman" w:hAnsi="Times New Roman"/>
                <w:b/>
                <w:sz w:val="28"/>
                <w:szCs w:val="28"/>
              </w:rPr>
              <w:t xml:space="preserve"> и не получено ее свободное излитие.</w:t>
            </w:r>
          </w:p>
        </w:tc>
      </w:tr>
    </w:tbl>
    <w:p w:rsidR="00B25334" w:rsidRDefault="00B25334" w:rsidP="00B25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5334" w:rsidRDefault="00B25334" w:rsidP="00B25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Осложнения: </w:t>
      </w:r>
    </w:p>
    <w:p w:rsidR="00B25334" w:rsidRPr="00407174" w:rsidRDefault="00B25334" w:rsidP="00BA7110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sz w:val="28"/>
          <w:szCs w:val="28"/>
        </w:rPr>
        <w:t xml:space="preserve">инфекция;  </w:t>
      </w:r>
    </w:p>
    <w:p w:rsidR="00B25334" w:rsidRPr="00407174" w:rsidRDefault="00B25334" w:rsidP="00BA7110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sz w:val="28"/>
          <w:szCs w:val="28"/>
        </w:rPr>
        <w:lastRenderedPageBreak/>
        <w:t>повреждение спинного мозга (вклинение в яремное отверстие) и сосудов;</w:t>
      </w:r>
    </w:p>
    <w:p w:rsidR="00B25334" w:rsidRPr="00407174" w:rsidRDefault="00B25334" w:rsidP="00BA7110">
      <w:pPr>
        <w:pStyle w:val="a4"/>
        <w:numPr>
          <w:ilvl w:val="0"/>
          <w:numId w:val="43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sz w:val="28"/>
          <w:szCs w:val="28"/>
        </w:rPr>
        <w:t>кровотечение.</w:t>
      </w:r>
    </w:p>
    <w:p w:rsidR="00B25334" w:rsidRDefault="00B25334" w:rsidP="00B2533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B25334" w:rsidRDefault="00B25334" w:rsidP="00FD790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Мюллер З. Неотложная помощь: Справочник практического врача / З. Мюллер; Пер. с нем- 2-ое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/>
          <w:sz w:val="28"/>
          <w:szCs w:val="28"/>
        </w:rPr>
        <w:t>, 2009. – 525с.</w:t>
      </w:r>
    </w:p>
    <w:p w:rsidR="00B25334" w:rsidRDefault="00B25334" w:rsidP="00FD790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Путрушина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А.Д. Неотложные состояния у детей / А.Д.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Петрушина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Мальченко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Кретинина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др.; Под редакцией А.Д. Петрушиной. – М.; ООО «Медицинское информационное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агенство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2010. -216с.</w:t>
      </w:r>
    </w:p>
    <w:p w:rsidR="00B25334" w:rsidRDefault="00B25334" w:rsidP="00FD790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Александровия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Ю.С. Оценочные и прогностические шкалы в медицине критических состояний / Ю.С. Александрович, В.И. Гордеев. – 2-ое изд.,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дополн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исправл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СПб.: ЭЛБ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СПб, 2010. -248с.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5334" w:rsidRDefault="00B25334" w:rsidP="00FD790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Шайтор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Мельникова И.Ю. Неотложная педиатрия: краткая руководство. – М.: </w:t>
      </w:r>
      <w:proofErr w:type="spellStart"/>
      <w:r>
        <w:rPr>
          <w:rFonts w:ascii="Times New Roman" w:hAnsi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/>
          <w:sz w:val="28"/>
          <w:szCs w:val="28"/>
        </w:rPr>
        <w:t>, 2007. – 160с.</w:t>
      </w:r>
    </w:p>
    <w:p w:rsidR="002023B8" w:rsidRDefault="002023B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40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Протокол №5</w:t>
      </w:r>
    </w:p>
    <w:p w:rsidR="00E31457" w:rsidRDefault="00E31457" w:rsidP="0040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Эпидуральная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анестезия</w:t>
      </w:r>
    </w:p>
    <w:p w:rsidR="00E31457" w:rsidRPr="003F4551" w:rsidRDefault="00E31457" w:rsidP="004071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Введение:</w:t>
      </w:r>
      <w:r w:rsidRPr="003F4551">
        <w:t xml:space="preserve"> </w:t>
      </w:r>
      <w:r w:rsidRPr="003F4551">
        <w:rPr>
          <w:rFonts w:ascii="Times New Roman" w:hAnsi="Times New Roman"/>
          <w:sz w:val="28"/>
          <w:szCs w:val="28"/>
        </w:rPr>
        <w:t xml:space="preserve">Главной задачей при выполнении эпидуральной анестезии является заведение специального катетера (трубочки, через которую будет вводиться обезболивающее лекарство) в область </w:t>
      </w:r>
      <w:proofErr w:type="spellStart"/>
      <w:r w:rsidRPr="003F4551">
        <w:rPr>
          <w:rFonts w:ascii="Times New Roman" w:hAnsi="Times New Roman"/>
          <w:sz w:val="28"/>
          <w:szCs w:val="28"/>
        </w:rPr>
        <w:t>эпидурального</w:t>
      </w:r>
      <w:proofErr w:type="spellEnd"/>
      <w:r w:rsidRPr="003F4551">
        <w:rPr>
          <w:rFonts w:ascii="Times New Roman" w:hAnsi="Times New Roman"/>
          <w:sz w:val="28"/>
          <w:szCs w:val="28"/>
        </w:rPr>
        <w:t xml:space="preserve"> пространства позвоночника.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30">
        <w:rPr>
          <w:rFonts w:ascii="Times New Roman" w:hAnsi="Times New Roman"/>
          <w:sz w:val="28"/>
          <w:szCs w:val="28"/>
        </w:rPr>
        <w:t xml:space="preserve">Границы </w:t>
      </w:r>
      <w:proofErr w:type="spellStart"/>
      <w:r w:rsidRPr="00542330">
        <w:rPr>
          <w:rFonts w:ascii="Times New Roman" w:hAnsi="Times New Roman"/>
          <w:sz w:val="28"/>
          <w:szCs w:val="28"/>
        </w:rPr>
        <w:t>эпидурального</w:t>
      </w:r>
      <w:proofErr w:type="spellEnd"/>
      <w:r w:rsidRPr="00542330">
        <w:rPr>
          <w:rFonts w:ascii="Times New Roman" w:hAnsi="Times New Roman"/>
          <w:sz w:val="28"/>
          <w:szCs w:val="28"/>
        </w:rPr>
        <w:t xml:space="preserve"> пространства: </w:t>
      </w:r>
      <w:proofErr w:type="spellStart"/>
      <w:r w:rsidRPr="00542330">
        <w:rPr>
          <w:rFonts w:ascii="Times New Roman" w:hAnsi="Times New Roman"/>
          <w:sz w:val="28"/>
          <w:szCs w:val="28"/>
        </w:rPr>
        <w:t>вентрально</w:t>
      </w:r>
      <w:proofErr w:type="spellEnd"/>
      <w:r w:rsidRPr="00542330">
        <w:rPr>
          <w:rFonts w:ascii="Times New Roman" w:hAnsi="Times New Roman"/>
          <w:sz w:val="28"/>
          <w:szCs w:val="28"/>
        </w:rPr>
        <w:t xml:space="preserve"> пространство ограничено твердой мозговой оболочкой, а </w:t>
      </w:r>
      <w:proofErr w:type="spellStart"/>
      <w:r w:rsidRPr="00542330">
        <w:rPr>
          <w:rFonts w:ascii="Times New Roman" w:hAnsi="Times New Roman"/>
          <w:sz w:val="28"/>
          <w:szCs w:val="28"/>
        </w:rPr>
        <w:t>дорсально</w:t>
      </w:r>
      <w:proofErr w:type="spellEnd"/>
      <w:r w:rsidRPr="00542330">
        <w:rPr>
          <w:rFonts w:ascii="Times New Roman" w:hAnsi="Times New Roman"/>
          <w:sz w:val="28"/>
          <w:szCs w:val="28"/>
        </w:rPr>
        <w:t xml:space="preserve"> — желтой связкой. В </w:t>
      </w:r>
      <w:proofErr w:type="spellStart"/>
      <w:r w:rsidRPr="00542330">
        <w:rPr>
          <w:rFonts w:ascii="Times New Roman" w:hAnsi="Times New Roman"/>
          <w:sz w:val="28"/>
          <w:szCs w:val="28"/>
        </w:rPr>
        <w:t>кранио-каудальном</w:t>
      </w:r>
      <w:proofErr w:type="spellEnd"/>
      <w:r w:rsidRPr="00542330">
        <w:rPr>
          <w:rFonts w:ascii="Times New Roman" w:hAnsi="Times New Roman"/>
          <w:sz w:val="28"/>
          <w:szCs w:val="28"/>
        </w:rPr>
        <w:t xml:space="preserve"> направлении пространство распространяется от большого затылочного отверстия до крестцовой щели.</w:t>
      </w:r>
      <w:r w:rsidRPr="00F20DC1">
        <w:t xml:space="preserve"> </w:t>
      </w:r>
      <w:r w:rsidRPr="00F20DC1">
        <w:rPr>
          <w:rFonts w:ascii="Times New Roman" w:hAnsi="Times New Roman"/>
          <w:sz w:val="28"/>
          <w:szCs w:val="28"/>
        </w:rPr>
        <w:t xml:space="preserve">Введение раствора местного анестетика в </w:t>
      </w:r>
      <w:proofErr w:type="spellStart"/>
      <w:r w:rsidRPr="00F20DC1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F20DC1">
        <w:rPr>
          <w:rFonts w:ascii="Times New Roman" w:hAnsi="Times New Roman"/>
          <w:sz w:val="28"/>
          <w:szCs w:val="28"/>
        </w:rPr>
        <w:t xml:space="preserve"> пространство вызывают блокаду передачи болевых ощущений по нервам, располагающимся в </w:t>
      </w:r>
      <w:proofErr w:type="spellStart"/>
      <w:r w:rsidRPr="00F20DC1">
        <w:rPr>
          <w:rFonts w:ascii="Times New Roman" w:hAnsi="Times New Roman"/>
          <w:sz w:val="28"/>
          <w:szCs w:val="28"/>
        </w:rPr>
        <w:t>эпидуральном</w:t>
      </w:r>
      <w:proofErr w:type="spellEnd"/>
      <w:r w:rsidRPr="00F20DC1">
        <w:rPr>
          <w:rFonts w:ascii="Times New Roman" w:hAnsi="Times New Roman"/>
          <w:sz w:val="28"/>
          <w:szCs w:val="28"/>
        </w:rPr>
        <w:t xml:space="preserve"> пространстве и связанных со спинным мозгом, что приводит к анестезии определенного региона тела пациента.</w:t>
      </w:r>
    </w:p>
    <w:p w:rsidR="00E31457" w:rsidRDefault="00E31457" w:rsidP="00E31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обеспечение аналгезии во время операции и послеоперационном периоде.</w:t>
      </w:r>
    </w:p>
    <w:p w:rsidR="00E31457" w:rsidRDefault="00E31457" w:rsidP="00E31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Популяция: </w:t>
      </w:r>
      <w:r>
        <w:rPr>
          <w:rFonts w:ascii="Times New Roman" w:hAnsi="Times New Roman"/>
          <w:sz w:val="28"/>
          <w:szCs w:val="28"/>
        </w:rPr>
        <w:t>Дети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31457" w:rsidRDefault="00E31457" w:rsidP="00E31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Пользователь:  </w:t>
      </w:r>
      <w:r>
        <w:rPr>
          <w:rFonts w:ascii="Times New Roman" w:hAnsi="Times New Roman"/>
          <w:sz w:val="28"/>
          <w:szCs w:val="28"/>
        </w:rPr>
        <w:t>Реаниматоло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анестезиолог, детский хирург.</w:t>
      </w:r>
    </w:p>
    <w:p w:rsidR="00E31457" w:rsidRDefault="00E31457" w:rsidP="004071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и мониторинг:  </w:t>
      </w:r>
      <w:r>
        <w:rPr>
          <w:rFonts w:ascii="Times New Roman" w:hAnsi="Times New Roman"/>
          <w:sz w:val="28"/>
          <w:szCs w:val="28"/>
        </w:rPr>
        <w:t>Определяется принадлежностью пациента к группе 1, 2 или 3, в зависимости от характера оперативного вмешательства и его продолжительности.</w:t>
      </w:r>
    </w:p>
    <w:p w:rsidR="00E31457" w:rsidRDefault="00E31457" w:rsidP="00E314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Средства:</w:t>
      </w:r>
    </w:p>
    <w:p w:rsidR="00E31457" w:rsidRPr="00407174" w:rsidRDefault="00E31457" w:rsidP="00BA7110">
      <w:pPr>
        <w:pStyle w:val="a4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b/>
          <w:sz w:val="28"/>
          <w:szCs w:val="28"/>
        </w:rPr>
        <w:t xml:space="preserve">.  </w:t>
      </w:r>
      <w:r w:rsidRPr="00407174">
        <w:rPr>
          <w:rFonts w:ascii="Times New Roman" w:hAnsi="Times New Roman"/>
          <w:sz w:val="28"/>
          <w:szCs w:val="28"/>
        </w:rPr>
        <w:t>перчатки;</w:t>
      </w:r>
    </w:p>
    <w:p w:rsidR="00E31457" w:rsidRPr="00407174" w:rsidRDefault="00E31457" w:rsidP="00BA7110">
      <w:pPr>
        <w:pStyle w:val="a4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407174">
        <w:rPr>
          <w:rFonts w:ascii="Times New Roman" w:hAnsi="Times New Roman"/>
          <w:b/>
          <w:sz w:val="28"/>
          <w:szCs w:val="28"/>
        </w:rPr>
        <w:t xml:space="preserve">.  </w:t>
      </w:r>
      <w:r w:rsidRPr="00407174">
        <w:rPr>
          <w:rFonts w:ascii="Times New Roman" w:hAnsi="Times New Roman"/>
          <w:sz w:val="28"/>
          <w:szCs w:val="28"/>
        </w:rPr>
        <w:t>стерильные пелёнки;</w:t>
      </w:r>
    </w:p>
    <w:p w:rsidR="00E31457" w:rsidRPr="00407174" w:rsidRDefault="00E31457" w:rsidP="00BA7110">
      <w:pPr>
        <w:pStyle w:val="a4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b/>
          <w:sz w:val="28"/>
          <w:szCs w:val="28"/>
        </w:rPr>
        <w:t xml:space="preserve">.  </w:t>
      </w:r>
      <w:r w:rsidRPr="00407174">
        <w:rPr>
          <w:rFonts w:ascii="Times New Roman" w:hAnsi="Times New Roman"/>
          <w:sz w:val="28"/>
          <w:szCs w:val="28"/>
        </w:rPr>
        <w:t>стерильная пробирка;</w:t>
      </w:r>
    </w:p>
    <w:p w:rsidR="00E31457" w:rsidRPr="00407174" w:rsidRDefault="00E31457" w:rsidP="00BA7110">
      <w:pPr>
        <w:pStyle w:val="a4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sz w:val="28"/>
          <w:szCs w:val="28"/>
        </w:rPr>
        <w:t xml:space="preserve">стерильные марлевые </w:t>
      </w:r>
      <w:proofErr w:type="spellStart"/>
      <w:r w:rsidRPr="00407174">
        <w:rPr>
          <w:rFonts w:ascii="Times New Roman" w:hAnsi="Times New Roman"/>
          <w:sz w:val="28"/>
          <w:szCs w:val="28"/>
        </w:rPr>
        <w:t>сафетки</w:t>
      </w:r>
      <w:proofErr w:type="spellEnd"/>
      <w:r w:rsidRPr="00407174">
        <w:rPr>
          <w:rFonts w:ascii="Times New Roman" w:hAnsi="Times New Roman"/>
          <w:sz w:val="28"/>
          <w:szCs w:val="28"/>
        </w:rPr>
        <w:t>;</w:t>
      </w:r>
    </w:p>
    <w:p w:rsidR="00E31457" w:rsidRPr="00407174" w:rsidRDefault="00E31457" w:rsidP="00BA7110">
      <w:pPr>
        <w:pStyle w:val="a4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sz w:val="28"/>
          <w:szCs w:val="28"/>
        </w:rPr>
        <w:t>игла (</w:t>
      </w:r>
      <w:smartTag w:uri="urn:schemas-microsoft-com:office:smarttags" w:element="metricconverter">
        <w:smartTagPr>
          <w:attr w:name="ProductID" w:val="2,5 см"/>
        </w:smartTagPr>
        <w:r w:rsidRPr="00407174">
          <w:rPr>
            <w:rFonts w:ascii="Times New Roman" w:hAnsi="Times New Roman"/>
            <w:sz w:val="28"/>
            <w:szCs w:val="28"/>
          </w:rPr>
          <w:t>2,5 см</w:t>
        </w:r>
      </w:smartTag>
      <w:r w:rsidRPr="00407174">
        <w:rPr>
          <w:rFonts w:ascii="Times New Roman" w:hAnsi="Times New Roman"/>
          <w:sz w:val="28"/>
          <w:szCs w:val="28"/>
        </w:rPr>
        <w:t xml:space="preserve">) 22 го калибра с </w:t>
      </w:r>
      <w:proofErr w:type="spellStart"/>
      <w:r w:rsidRPr="00407174">
        <w:rPr>
          <w:rFonts w:ascii="Times New Roman" w:hAnsi="Times New Roman"/>
          <w:sz w:val="28"/>
          <w:szCs w:val="28"/>
        </w:rPr>
        <w:t>мандреном</w:t>
      </w:r>
      <w:proofErr w:type="spellEnd"/>
      <w:r w:rsidRPr="00407174">
        <w:rPr>
          <w:rFonts w:ascii="Times New Roman" w:hAnsi="Times New Roman"/>
          <w:sz w:val="28"/>
          <w:szCs w:val="28"/>
        </w:rPr>
        <w:t>;</w:t>
      </w:r>
    </w:p>
    <w:p w:rsidR="00E31457" w:rsidRPr="00407174" w:rsidRDefault="00E31457" w:rsidP="00BA7110">
      <w:pPr>
        <w:pStyle w:val="a4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sz w:val="28"/>
          <w:szCs w:val="28"/>
        </w:rPr>
        <w:t>спирт 70%;</w:t>
      </w:r>
    </w:p>
    <w:p w:rsidR="00E31457" w:rsidRPr="00407174" w:rsidRDefault="00E31457" w:rsidP="00BA7110">
      <w:pPr>
        <w:pStyle w:val="a4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sz w:val="28"/>
          <w:szCs w:val="28"/>
        </w:rPr>
        <w:t>латок;</w:t>
      </w:r>
    </w:p>
    <w:p w:rsidR="00E31457" w:rsidRPr="00407174" w:rsidRDefault="00E31457" w:rsidP="00BA7110">
      <w:pPr>
        <w:pStyle w:val="a4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sz w:val="28"/>
          <w:szCs w:val="28"/>
        </w:rPr>
        <w:t>лейкопластырь;</w:t>
      </w:r>
    </w:p>
    <w:p w:rsidR="00E31457" w:rsidRPr="00407174" w:rsidRDefault="00E31457" w:rsidP="00BA7110">
      <w:pPr>
        <w:pStyle w:val="a4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sz w:val="28"/>
          <w:szCs w:val="28"/>
        </w:rPr>
        <w:t>ножницы;</w:t>
      </w:r>
    </w:p>
    <w:p w:rsidR="00E31457" w:rsidRDefault="00E31457" w:rsidP="00E314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Лечение:</w:t>
      </w:r>
    </w:p>
    <w:p w:rsidR="00E31457" w:rsidRDefault="00E31457" w:rsidP="0040717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Премедикация:</w:t>
      </w:r>
    </w:p>
    <w:p w:rsidR="00E31457" w:rsidRDefault="00E31457" w:rsidP="00E31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Лёгкая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атропин 0,1-0,15мл на год жизни, </w:t>
      </w:r>
      <w:proofErr w:type="spellStart"/>
      <w:r>
        <w:rPr>
          <w:rFonts w:ascii="Times New Roman" w:hAnsi="Times New Roman"/>
          <w:sz w:val="28"/>
          <w:szCs w:val="28"/>
        </w:rPr>
        <w:t>димедрол</w:t>
      </w:r>
      <w:proofErr w:type="spellEnd"/>
      <w:r>
        <w:rPr>
          <w:rFonts w:ascii="Times New Roman" w:hAnsi="Times New Roman"/>
          <w:sz w:val="28"/>
          <w:szCs w:val="28"/>
        </w:rPr>
        <w:t xml:space="preserve"> 1%-0,1 мл на год  жизни, в/м за 30 мин + диазепам-5-10мг в/м за 30 мин.</w:t>
      </w:r>
    </w:p>
    <w:p w:rsidR="00E31457" w:rsidRDefault="00E31457" w:rsidP="00E31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Умеренная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атропин 0,1-0,15мл в/м за 30 мин + 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 0,5-1мг в/м за 30мин или +</w:t>
      </w:r>
      <w:proofErr w:type="spellStart"/>
      <w:r>
        <w:rPr>
          <w:rFonts w:ascii="Times New Roman" w:hAnsi="Times New Roman"/>
          <w:sz w:val="28"/>
          <w:szCs w:val="28"/>
        </w:rPr>
        <w:t>мидазолам</w:t>
      </w:r>
      <w:proofErr w:type="spellEnd"/>
      <w:r>
        <w:rPr>
          <w:rFonts w:ascii="Times New Roman" w:hAnsi="Times New Roman"/>
          <w:sz w:val="28"/>
          <w:szCs w:val="28"/>
        </w:rPr>
        <w:t xml:space="preserve"> 1-2мг в/в перед операцией +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5-10 мкг в/в перед операцией или +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1-2мг в/м за 30мин.</w:t>
      </w:r>
    </w:p>
    <w:p w:rsidR="00E31457" w:rsidRDefault="00E31457" w:rsidP="00407174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 выполнения</w:t>
      </w:r>
    </w:p>
    <w:p w:rsidR="00E31457" w:rsidRDefault="00E31457" w:rsidP="004071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05673">
        <w:rPr>
          <w:rFonts w:ascii="Times New Roman" w:hAnsi="Times New Roman"/>
          <w:b/>
          <w:sz w:val="28"/>
          <w:szCs w:val="28"/>
        </w:rPr>
        <w:t>Методика "утраты сопротивления"</w:t>
      </w:r>
      <w:r w:rsidRPr="00D05673">
        <w:rPr>
          <w:rFonts w:ascii="Times New Roman" w:hAnsi="Times New Roman"/>
          <w:sz w:val="28"/>
          <w:szCs w:val="28"/>
        </w:rPr>
        <w:t xml:space="preserve"> — наиболее распространенный способ идентификации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эпидурального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пространства. Проведение иглы через кожу в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межостистую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связку ощущается как значительное сопротивление. Когда конец иглы входит в толщу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межостистой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связки, </w:t>
      </w:r>
      <w:proofErr w:type="spellStart"/>
      <w:r w:rsidRPr="00D05673">
        <w:rPr>
          <w:rFonts w:ascii="Times New Roman" w:hAnsi="Times New Roman"/>
          <w:sz w:val="28"/>
          <w:szCs w:val="28"/>
        </w:rPr>
        <w:t>мандрен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извлекают и к игле </w:t>
      </w:r>
      <w:r w:rsidRPr="00D05673">
        <w:rPr>
          <w:rFonts w:ascii="Times New Roman" w:hAnsi="Times New Roman"/>
          <w:sz w:val="28"/>
          <w:szCs w:val="28"/>
        </w:rPr>
        <w:lastRenderedPageBreak/>
        <w:t xml:space="preserve">присоединяют шприц, заполненный воздухом или изотоническим раствором натрия хлорида. Если попытка ввести раствор встретит значительное сопротивление или будет невозможна, то конец иглы действительно находится в толще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межостистой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связки и ее можно продвигать вперед.</w:t>
      </w:r>
      <w:r w:rsidRPr="003825A1">
        <w:rPr>
          <w:rFonts w:ascii="Times New Roman" w:hAnsi="Times New Roman"/>
          <w:sz w:val="28"/>
          <w:szCs w:val="28"/>
        </w:rPr>
        <w:t xml:space="preserve"> </w:t>
      </w:r>
      <w:r w:rsidRPr="00D05673">
        <w:rPr>
          <w:rFonts w:ascii="Times New Roman" w:hAnsi="Times New Roman"/>
          <w:sz w:val="28"/>
          <w:szCs w:val="28"/>
        </w:rPr>
        <w:t xml:space="preserve">Игла попадает в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пространство, как только ее конец проходит через желтую связку, отодвигая твердую мозговую оболочку.</w:t>
      </w:r>
    </w:p>
    <w:p w:rsidR="00E31457" w:rsidRDefault="00E31457" w:rsidP="004071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05673">
        <w:rPr>
          <w:rFonts w:ascii="Times New Roman" w:hAnsi="Times New Roman"/>
          <w:b/>
          <w:sz w:val="28"/>
          <w:szCs w:val="28"/>
        </w:rPr>
        <w:t>Методика "висячей капли".</w:t>
      </w:r>
      <w:r w:rsidRPr="00D05673">
        <w:rPr>
          <w:rFonts w:ascii="Times New Roman" w:hAnsi="Times New Roman"/>
          <w:sz w:val="28"/>
          <w:szCs w:val="28"/>
        </w:rPr>
        <w:t xml:space="preserve"> Иглу (лучше со щитком) вводят глубоко в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межостистую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связку, после чего удаляют </w:t>
      </w:r>
      <w:proofErr w:type="spellStart"/>
      <w:r w:rsidRPr="00D05673">
        <w:rPr>
          <w:rFonts w:ascii="Times New Roman" w:hAnsi="Times New Roman"/>
          <w:sz w:val="28"/>
          <w:szCs w:val="28"/>
        </w:rPr>
        <w:t>мандрен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. К павильону иглы подвешивают каплю жидкости — чаще всего изотонического раствора натрия хлорида. Пока игла продвигается через плотные связки, капля не смещается. После пункции желтой связки и попадания конца иглы в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пространство "висячая капля" исчезает в просвете иглы под воздействием отрицательного давления.</w:t>
      </w:r>
    </w:p>
    <w:p w:rsidR="00E31457" w:rsidRDefault="00E31457" w:rsidP="00E31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Техника выполнения эпидуральной пункции</w:t>
      </w:r>
    </w:p>
    <w:p w:rsidR="00E31457" w:rsidRPr="00D05673" w:rsidRDefault="00E31457" w:rsidP="00407174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Эпидуральная</w:t>
      </w:r>
      <w:proofErr w:type="spellEnd"/>
      <w:r w:rsidRPr="00EC027E">
        <w:rPr>
          <w:rFonts w:ascii="Times New Roman" w:hAnsi="Times New Roman"/>
          <w:sz w:val="28"/>
          <w:szCs w:val="28"/>
        </w:rPr>
        <w:t xml:space="preserve"> анестезия у детей выполняется в </w:t>
      </w:r>
      <w:proofErr w:type="gramStart"/>
      <w:r w:rsidRPr="00EC027E">
        <w:rPr>
          <w:rFonts w:ascii="Times New Roman" w:hAnsi="Times New Roman"/>
          <w:sz w:val="28"/>
          <w:szCs w:val="28"/>
        </w:rPr>
        <w:t>положение</w:t>
      </w:r>
      <w:proofErr w:type="gramEnd"/>
      <w:r w:rsidRPr="00EC027E">
        <w:rPr>
          <w:rFonts w:ascii="Times New Roman" w:hAnsi="Times New Roman"/>
          <w:sz w:val="28"/>
          <w:szCs w:val="28"/>
        </w:rPr>
        <w:t xml:space="preserve"> лежа на левом боку с приведенными к груди бедрами и коленями.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Эпидуральная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пункция может выполняться на уровне всех четырех отделов позвоночника: шейном, грудном, поясничном, крестцовом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1ABF">
        <w:rPr>
          <w:rFonts w:ascii="Times New Roman" w:hAnsi="Times New Roman"/>
          <w:sz w:val="28"/>
          <w:szCs w:val="28"/>
        </w:rPr>
        <w:t xml:space="preserve">Необходимо отдельно подчеркнуть, что в педиатрической анестезиологии все виды центральных </w:t>
      </w:r>
      <w:proofErr w:type="spellStart"/>
      <w:r w:rsidRPr="00101ABF">
        <w:rPr>
          <w:rFonts w:ascii="Times New Roman" w:hAnsi="Times New Roman"/>
          <w:sz w:val="28"/>
          <w:szCs w:val="28"/>
        </w:rPr>
        <w:t>нейрональных</w:t>
      </w:r>
      <w:proofErr w:type="spellEnd"/>
      <w:r w:rsidRPr="00101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блокад, в том числе и</w:t>
      </w:r>
      <w:r w:rsidRPr="00101A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1ABF">
        <w:rPr>
          <w:rFonts w:ascii="Times New Roman" w:hAnsi="Times New Roman"/>
          <w:sz w:val="28"/>
          <w:szCs w:val="28"/>
        </w:rPr>
        <w:t>эпидуральная</w:t>
      </w:r>
      <w:proofErr w:type="spellEnd"/>
      <w:r w:rsidRPr="00101ABF">
        <w:rPr>
          <w:rFonts w:ascii="Times New Roman" w:hAnsi="Times New Roman"/>
          <w:sz w:val="28"/>
          <w:szCs w:val="28"/>
        </w:rPr>
        <w:t xml:space="preserve"> анестезия, выполняется у пациентов, уже находящихся в состоянии наркоза</w:t>
      </w:r>
      <w:r>
        <w:rPr>
          <w:rFonts w:ascii="Times New Roman" w:hAnsi="Times New Roman"/>
          <w:sz w:val="28"/>
          <w:szCs w:val="28"/>
        </w:rPr>
        <w:t>.</w:t>
      </w:r>
    </w:p>
    <w:p w:rsidR="00E31457" w:rsidRPr="00D05673" w:rsidRDefault="00E31457" w:rsidP="00E31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7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05673">
        <w:rPr>
          <w:rFonts w:ascii="Times New Roman" w:hAnsi="Times New Roman"/>
          <w:b/>
          <w:sz w:val="28"/>
          <w:szCs w:val="28"/>
        </w:rPr>
        <w:t>Эпидуральная</w:t>
      </w:r>
      <w:proofErr w:type="spellEnd"/>
      <w:r w:rsidRPr="00D05673">
        <w:rPr>
          <w:rFonts w:ascii="Times New Roman" w:hAnsi="Times New Roman"/>
          <w:b/>
          <w:sz w:val="28"/>
          <w:szCs w:val="28"/>
        </w:rPr>
        <w:t xml:space="preserve"> анестезия на поясничном уровне </w:t>
      </w:r>
      <w:r w:rsidRPr="00D05673">
        <w:rPr>
          <w:rFonts w:ascii="Times New Roman" w:hAnsi="Times New Roman"/>
          <w:sz w:val="28"/>
          <w:szCs w:val="28"/>
        </w:rPr>
        <w:t xml:space="preserve">выполняется с использованием срединного или </w:t>
      </w:r>
      <w:proofErr w:type="spellStart"/>
      <w:r w:rsidRPr="00D05673">
        <w:rPr>
          <w:rFonts w:ascii="Times New Roman" w:hAnsi="Times New Roman"/>
          <w:b/>
          <w:sz w:val="28"/>
          <w:szCs w:val="28"/>
        </w:rPr>
        <w:t>околосрединного</w:t>
      </w:r>
      <w:proofErr w:type="spellEnd"/>
      <w:r w:rsidRPr="00D05673">
        <w:rPr>
          <w:rFonts w:ascii="Times New Roman" w:hAnsi="Times New Roman"/>
          <w:b/>
          <w:sz w:val="28"/>
          <w:szCs w:val="28"/>
        </w:rPr>
        <w:t xml:space="preserve"> доступа</w:t>
      </w:r>
      <w:r w:rsidRPr="00D05673">
        <w:rPr>
          <w:rFonts w:ascii="Times New Roman" w:hAnsi="Times New Roman"/>
          <w:sz w:val="28"/>
          <w:szCs w:val="28"/>
        </w:rPr>
        <w:t>.</w:t>
      </w:r>
    </w:p>
    <w:p w:rsidR="00E31457" w:rsidRPr="00D05673" w:rsidRDefault="00E31457" w:rsidP="004071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05673">
        <w:rPr>
          <w:rFonts w:ascii="Times New Roman" w:hAnsi="Times New Roman"/>
          <w:b/>
          <w:sz w:val="28"/>
          <w:szCs w:val="28"/>
        </w:rPr>
        <w:t>Срединный доступ</w:t>
      </w:r>
      <w:r w:rsidRPr="00D05673">
        <w:rPr>
          <w:rFonts w:ascii="Times New Roman" w:hAnsi="Times New Roman"/>
          <w:sz w:val="28"/>
          <w:szCs w:val="28"/>
        </w:rPr>
        <w:t xml:space="preserve">. Больного укладывают, обрабатывают область пункции раствором антисептика и укрывают стерильным операционным бельем.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Межостистый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промежуток L</w:t>
      </w:r>
      <w:r w:rsidRPr="00DD5CAF">
        <w:rPr>
          <w:rFonts w:ascii="Times New Roman" w:hAnsi="Times New Roman"/>
          <w:sz w:val="28"/>
          <w:szCs w:val="28"/>
          <w:vertAlign w:val="subscript"/>
        </w:rPr>
        <w:t>IV</w:t>
      </w:r>
      <w:r w:rsidRPr="00D05673">
        <w:rPr>
          <w:rFonts w:ascii="Times New Roman" w:hAnsi="Times New Roman"/>
          <w:sz w:val="28"/>
          <w:szCs w:val="28"/>
        </w:rPr>
        <w:t>-L</w:t>
      </w:r>
      <w:r w:rsidRPr="00DD5CAF">
        <w:rPr>
          <w:rFonts w:ascii="Times New Roman" w:hAnsi="Times New Roman"/>
          <w:sz w:val="28"/>
          <w:szCs w:val="28"/>
          <w:vertAlign w:val="subscript"/>
        </w:rPr>
        <w:t>V</w:t>
      </w:r>
      <w:r w:rsidRPr="00D05673">
        <w:rPr>
          <w:rFonts w:ascii="Times New Roman" w:hAnsi="Times New Roman"/>
          <w:sz w:val="28"/>
          <w:szCs w:val="28"/>
        </w:rPr>
        <w:t xml:space="preserve"> находится на уровне линии, соединяющей гребни подвздошных костей. Легче всего пальпировать промежутки между L</w:t>
      </w:r>
      <w:r w:rsidRPr="00DD5CAF">
        <w:rPr>
          <w:rFonts w:ascii="Times New Roman" w:hAnsi="Times New Roman"/>
          <w:sz w:val="28"/>
          <w:szCs w:val="28"/>
          <w:vertAlign w:val="subscript"/>
        </w:rPr>
        <w:t>III</w:t>
      </w:r>
      <w:r w:rsidRPr="00D05673">
        <w:rPr>
          <w:rFonts w:ascii="Times New Roman" w:hAnsi="Times New Roman"/>
          <w:sz w:val="28"/>
          <w:szCs w:val="28"/>
        </w:rPr>
        <w:t>-L</w:t>
      </w:r>
      <w:r w:rsidRPr="00DD5CAF">
        <w:rPr>
          <w:rFonts w:ascii="Times New Roman" w:hAnsi="Times New Roman"/>
          <w:sz w:val="28"/>
          <w:szCs w:val="28"/>
          <w:vertAlign w:val="subscript"/>
        </w:rPr>
        <w:t>IV</w:t>
      </w:r>
      <w:r w:rsidRPr="00D05673">
        <w:rPr>
          <w:rFonts w:ascii="Times New Roman" w:hAnsi="Times New Roman"/>
          <w:sz w:val="28"/>
          <w:szCs w:val="28"/>
        </w:rPr>
        <w:t xml:space="preserve"> и L</w:t>
      </w:r>
      <w:r w:rsidRPr="00DD5CAF">
        <w:rPr>
          <w:rFonts w:ascii="Times New Roman" w:hAnsi="Times New Roman"/>
          <w:sz w:val="28"/>
          <w:szCs w:val="28"/>
          <w:vertAlign w:val="subscript"/>
        </w:rPr>
        <w:t>IV</w:t>
      </w:r>
      <w:r w:rsidRPr="00D05673">
        <w:rPr>
          <w:rFonts w:ascii="Times New Roman" w:hAnsi="Times New Roman"/>
          <w:sz w:val="28"/>
          <w:szCs w:val="28"/>
        </w:rPr>
        <w:t>-L</w:t>
      </w:r>
      <w:r w:rsidRPr="00DD5CAF">
        <w:rPr>
          <w:rFonts w:ascii="Times New Roman" w:hAnsi="Times New Roman"/>
          <w:sz w:val="28"/>
          <w:szCs w:val="28"/>
          <w:vertAlign w:val="subscript"/>
        </w:rPr>
        <w:t>V</w:t>
      </w:r>
      <w:r w:rsidRPr="00D05673">
        <w:rPr>
          <w:rFonts w:ascii="Times New Roman" w:hAnsi="Times New Roman"/>
          <w:sz w:val="28"/>
          <w:szCs w:val="28"/>
        </w:rPr>
        <w:t xml:space="preserve">. Кожу инфильтрируют раствором местного анестетика и затем перфорируют иглой размером </w:t>
      </w:r>
      <w:smartTag w:uri="urn:schemas-microsoft-com:office:smarttags" w:element="metricconverter">
        <w:smartTagPr>
          <w:attr w:name="ProductID" w:val="18 G"/>
        </w:smartTagPr>
        <w:r w:rsidRPr="00D05673">
          <w:rPr>
            <w:rFonts w:ascii="Times New Roman" w:hAnsi="Times New Roman"/>
            <w:sz w:val="28"/>
            <w:szCs w:val="28"/>
          </w:rPr>
          <w:t>18 G</w:t>
        </w:r>
      </w:smartTag>
      <w:r w:rsidRPr="00D05673">
        <w:rPr>
          <w:rFonts w:ascii="Times New Roman" w:hAnsi="Times New Roman"/>
          <w:sz w:val="28"/>
          <w:szCs w:val="28"/>
        </w:rPr>
        <w:t xml:space="preserve">. В образовавшееся отверстие вводят иглу для эпидуральной пункции и продвигают ее вперед и параллельно </w:t>
      </w:r>
      <w:proofErr w:type="gramStart"/>
      <w:r w:rsidRPr="00D05673">
        <w:rPr>
          <w:rFonts w:ascii="Times New Roman" w:hAnsi="Times New Roman"/>
          <w:sz w:val="28"/>
          <w:szCs w:val="28"/>
        </w:rPr>
        <w:t>выше расположенному</w:t>
      </w:r>
      <w:proofErr w:type="gramEnd"/>
      <w:r w:rsidRPr="00D05673">
        <w:rPr>
          <w:rFonts w:ascii="Times New Roman" w:hAnsi="Times New Roman"/>
          <w:sz w:val="28"/>
          <w:szCs w:val="28"/>
        </w:rPr>
        <w:t xml:space="preserve"> остистому отростку (т.е. в слегка к</w:t>
      </w:r>
      <w:r>
        <w:rPr>
          <w:rFonts w:ascii="Times New Roman" w:hAnsi="Times New Roman"/>
          <w:sz w:val="28"/>
          <w:szCs w:val="28"/>
        </w:rPr>
        <w:t>раниальном направлении). При по</w:t>
      </w:r>
      <w:r w:rsidRPr="00D05673">
        <w:rPr>
          <w:rFonts w:ascii="Times New Roman" w:hAnsi="Times New Roman"/>
          <w:sz w:val="28"/>
          <w:szCs w:val="28"/>
        </w:rPr>
        <w:t xml:space="preserve">падании в связочные структуры по срединной линии к павильону иглы присоединяют шприц, и при подаче раствора следует удостовериться в ощущении сопротивления. После ощущения сопротивления связок иглу продвигают вперед до входа в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пространство, которое идентифицируют по утрате с</w:t>
      </w:r>
      <w:r>
        <w:rPr>
          <w:rFonts w:ascii="Times New Roman" w:hAnsi="Times New Roman"/>
          <w:sz w:val="28"/>
          <w:szCs w:val="28"/>
        </w:rPr>
        <w:t>опротивления</w:t>
      </w:r>
      <w:r w:rsidRPr="00D05673">
        <w:rPr>
          <w:rFonts w:ascii="Times New Roman" w:hAnsi="Times New Roman"/>
          <w:sz w:val="28"/>
          <w:szCs w:val="28"/>
        </w:rPr>
        <w:t>.</w:t>
      </w:r>
    </w:p>
    <w:p w:rsidR="00E31457" w:rsidRDefault="00E31457" w:rsidP="004071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5673">
        <w:rPr>
          <w:rFonts w:ascii="Times New Roman" w:hAnsi="Times New Roman"/>
          <w:b/>
          <w:sz w:val="28"/>
          <w:szCs w:val="28"/>
        </w:rPr>
        <w:t>Околосрединный</w:t>
      </w:r>
      <w:proofErr w:type="spellEnd"/>
      <w:r w:rsidRPr="00D05673">
        <w:rPr>
          <w:rFonts w:ascii="Times New Roman" w:hAnsi="Times New Roman"/>
          <w:b/>
          <w:sz w:val="28"/>
          <w:szCs w:val="28"/>
        </w:rPr>
        <w:t xml:space="preserve"> доступ</w:t>
      </w:r>
      <w:r w:rsidRPr="00D05673">
        <w:rPr>
          <w:rFonts w:ascii="Times New Roman" w:hAnsi="Times New Roman"/>
          <w:sz w:val="28"/>
          <w:szCs w:val="28"/>
        </w:rPr>
        <w:t xml:space="preserve">. К </w:t>
      </w:r>
      <w:proofErr w:type="spellStart"/>
      <w:r w:rsidRPr="00D05673">
        <w:rPr>
          <w:rFonts w:ascii="Times New Roman" w:hAnsi="Times New Roman"/>
          <w:sz w:val="28"/>
          <w:szCs w:val="28"/>
        </w:rPr>
        <w:t>околосрединному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05673">
        <w:rPr>
          <w:rFonts w:ascii="Times New Roman" w:hAnsi="Times New Roman"/>
          <w:sz w:val="28"/>
          <w:szCs w:val="28"/>
        </w:rPr>
        <w:t>парамедианному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) доступу прибегают в тех случаях, когда предшествующее хирургическое вмешательство или дегенеративные изменения позвоночника серьезно затрудняют использование срединного доступа. Эта методика сложнее для начинающих, потому что игла проходит через мышечные ткани, минуя над </w:t>
      </w:r>
      <w:proofErr w:type="gramStart"/>
      <w:r w:rsidRPr="00D05673">
        <w:rPr>
          <w:rFonts w:ascii="Times New Roman" w:hAnsi="Times New Roman"/>
          <w:sz w:val="28"/>
          <w:szCs w:val="28"/>
        </w:rPr>
        <w:t>остистую</w:t>
      </w:r>
      <w:proofErr w:type="gramEnd"/>
      <w:r w:rsidRPr="00D056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межостистую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связки, и ощущение сопротивления возникает </w:t>
      </w:r>
      <w:r w:rsidRPr="00D05673">
        <w:rPr>
          <w:rFonts w:ascii="Times New Roman" w:hAnsi="Times New Roman"/>
          <w:sz w:val="28"/>
          <w:szCs w:val="28"/>
        </w:rPr>
        <w:lastRenderedPageBreak/>
        <w:t>только во время пункции желтой связки. Больного укладывают, обрабатывают область пункции раствором антисептика и укрывают стерильным операционным бельем — все как для срединного доступа. Кожу инфильтрируют раствором местного анестетика на 2-</w:t>
      </w:r>
      <w:smartTag w:uri="urn:schemas-microsoft-com:office:smarttags" w:element="metricconverter">
        <w:smartTagPr>
          <w:attr w:name="ProductID" w:val="4 см"/>
        </w:smartTagPr>
        <w:r w:rsidRPr="00D05673">
          <w:rPr>
            <w:rFonts w:ascii="Times New Roman" w:hAnsi="Times New Roman"/>
            <w:sz w:val="28"/>
            <w:szCs w:val="28"/>
          </w:rPr>
          <w:t>4 см</w:t>
        </w:r>
      </w:smartTag>
      <w:r w:rsidRPr="00D05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5673">
        <w:rPr>
          <w:rFonts w:ascii="Times New Roman" w:hAnsi="Times New Roman"/>
          <w:sz w:val="28"/>
          <w:szCs w:val="28"/>
        </w:rPr>
        <w:t>латеральное</w:t>
      </w:r>
      <w:proofErr w:type="gramEnd"/>
      <w:r w:rsidRPr="00D05673">
        <w:rPr>
          <w:rFonts w:ascii="Times New Roman" w:hAnsi="Times New Roman"/>
          <w:sz w:val="28"/>
          <w:szCs w:val="28"/>
        </w:rPr>
        <w:t xml:space="preserve"> нижней точки вышерасположенного остистого отростка. Толстой иглой перфорируют кожу, в образовавшееся отверстие вводят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эпидуральную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иглу и направляют ее к срединной линии и в слегка краниальном направлении. Продвигать иглу следует с таким расчетом, чтобы она пересекла воображаемую срединную линию на глубине 4-</w:t>
      </w:r>
      <w:smartTag w:uri="urn:schemas-microsoft-com:office:smarttags" w:element="metricconverter">
        <w:smartTagPr>
          <w:attr w:name="ProductID" w:val="6 см"/>
        </w:smartTagPr>
        <w:r w:rsidRPr="00D05673">
          <w:rPr>
            <w:rFonts w:ascii="Times New Roman" w:hAnsi="Times New Roman"/>
            <w:sz w:val="28"/>
            <w:szCs w:val="28"/>
          </w:rPr>
          <w:t>6 см</w:t>
        </w:r>
      </w:smartTag>
      <w:r w:rsidRPr="00D05673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Pr="00D05673">
        <w:rPr>
          <w:rFonts w:ascii="Times New Roman" w:hAnsi="Times New Roman"/>
          <w:sz w:val="28"/>
          <w:szCs w:val="28"/>
        </w:rPr>
        <w:t>по­верхности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D05673">
        <w:rPr>
          <w:rFonts w:ascii="Times New Roman" w:hAnsi="Times New Roman"/>
          <w:sz w:val="28"/>
          <w:szCs w:val="28"/>
        </w:rPr>
        <w:t xml:space="preserve">Неожиданное ощущение потери сопротивления по мере продвижения через желтую связку означает, что игла попала в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пространство. </w:t>
      </w:r>
    </w:p>
    <w:p w:rsidR="00E31457" w:rsidRPr="00D05673" w:rsidRDefault="00E31457" w:rsidP="00407174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 w:rsidRPr="00D05673">
        <w:rPr>
          <w:rFonts w:ascii="Times New Roman" w:hAnsi="Times New Roman"/>
          <w:sz w:val="28"/>
          <w:szCs w:val="28"/>
        </w:rPr>
        <w:t xml:space="preserve">2. </w:t>
      </w:r>
      <w:proofErr w:type="spellStart"/>
      <w:proofErr w:type="gramStart"/>
      <w:r w:rsidRPr="00CC4411">
        <w:rPr>
          <w:rFonts w:ascii="Times New Roman" w:hAnsi="Times New Roman"/>
          <w:b/>
          <w:sz w:val="28"/>
          <w:szCs w:val="28"/>
        </w:rPr>
        <w:t>Эпидуральная</w:t>
      </w:r>
      <w:proofErr w:type="spellEnd"/>
      <w:r w:rsidRPr="00CC4411">
        <w:rPr>
          <w:rFonts w:ascii="Times New Roman" w:hAnsi="Times New Roman"/>
          <w:b/>
          <w:sz w:val="28"/>
          <w:szCs w:val="28"/>
        </w:rPr>
        <w:t xml:space="preserve"> анестезия на грудном уровне</w:t>
      </w:r>
      <w:r w:rsidRPr="00D05673">
        <w:rPr>
          <w:rFonts w:ascii="Times New Roman" w:hAnsi="Times New Roman"/>
          <w:sz w:val="28"/>
          <w:szCs w:val="28"/>
        </w:rPr>
        <w:t xml:space="preserve"> технически сложнее, чем на поясничном, а риск повреждения спинного мозга выше.</w:t>
      </w:r>
      <w:proofErr w:type="gramEnd"/>
      <w:r w:rsidRPr="00D05673">
        <w:rPr>
          <w:rFonts w:ascii="Times New Roman" w:hAnsi="Times New Roman"/>
          <w:sz w:val="28"/>
          <w:szCs w:val="28"/>
        </w:rPr>
        <w:t xml:space="preserve"> Поэтому очень важно, чтобы до проведения торакальной эпидуральной анестезии анестезиолог в совершенстве овладел срединным и </w:t>
      </w:r>
      <w:proofErr w:type="spellStart"/>
      <w:r w:rsidRPr="00D05673">
        <w:rPr>
          <w:rFonts w:ascii="Times New Roman" w:hAnsi="Times New Roman"/>
          <w:sz w:val="28"/>
          <w:szCs w:val="28"/>
        </w:rPr>
        <w:t>околосрединным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доступом для пункции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эпидурального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пространства на поясничном уровне. Так как остистые отростки грудных позвонков наклонены вниз и частично перекрывают друг друга,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эпидуральную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анестезию в грудном отделе чаще выполняют с помощью </w:t>
      </w:r>
      <w:proofErr w:type="spellStart"/>
      <w:r w:rsidRPr="00D05673">
        <w:rPr>
          <w:rFonts w:ascii="Times New Roman" w:hAnsi="Times New Roman"/>
          <w:sz w:val="28"/>
          <w:szCs w:val="28"/>
        </w:rPr>
        <w:t>околосрединного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доступа, хотя иногда используют и срединный.</w:t>
      </w:r>
    </w:p>
    <w:p w:rsidR="00E31457" w:rsidRPr="00D05673" w:rsidRDefault="00E31457" w:rsidP="00407174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 w:rsidRPr="00CC4411">
        <w:rPr>
          <w:rFonts w:ascii="Times New Roman" w:hAnsi="Times New Roman"/>
          <w:b/>
          <w:sz w:val="28"/>
          <w:szCs w:val="28"/>
        </w:rPr>
        <w:t>Срединный доступ</w:t>
      </w:r>
      <w:r w:rsidRPr="00D0567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Межостистые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промежутки в этом отделе лучше всего идентифицируются в положении больного сидя. В верхнем грудном отделе остистые отростки позвонков наклонены под более острым углом, поэтому иглу здесь следует направлять более </w:t>
      </w:r>
      <w:proofErr w:type="spellStart"/>
      <w:r w:rsidRPr="00D05673">
        <w:rPr>
          <w:rFonts w:ascii="Times New Roman" w:hAnsi="Times New Roman"/>
          <w:sz w:val="28"/>
          <w:szCs w:val="28"/>
        </w:rPr>
        <w:t>краниально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. Толщина </w:t>
      </w:r>
      <w:proofErr w:type="spellStart"/>
      <w:r w:rsidRPr="00D05673">
        <w:rPr>
          <w:rFonts w:ascii="Times New Roman" w:hAnsi="Times New Roman"/>
          <w:sz w:val="28"/>
          <w:szCs w:val="28"/>
        </w:rPr>
        <w:t>надостистой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межостистой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связки значительно меньше, чем в поясничном отделе, так что желтая связка здесь обычно находится на глубине не более чем 3-</w:t>
      </w:r>
      <w:smartTag w:uri="urn:schemas-microsoft-com:office:smarttags" w:element="metricconverter">
        <w:smartTagPr>
          <w:attr w:name="ProductID" w:val="4 см"/>
        </w:smartTagPr>
        <w:r w:rsidRPr="00D05673">
          <w:rPr>
            <w:rFonts w:ascii="Times New Roman" w:hAnsi="Times New Roman"/>
            <w:sz w:val="28"/>
            <w:szCs w:val="28"/>
          </w:rPr>
          <w:t>4 см</w:t>
        </w:r>
      </w:smartTag>
      <w:r w:rsidRPr="00D05673">
        <w:rPr>
          <w:rFonts w:ascii="Times New Roman" w:hAnsi="Times New Roman"/>
          <w:sz w:val="28"/>
          <w:szCs w:val="28"/>
        </w:rPr>
        <w:t xml:space="preserve"> от поверхности кожи. Внезапная утрата сопротивления свидетельствует о попадании в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пространство</w:t>
      </w:r>
    </w:p>
    <w:p w:rsidR="00E31457" w:rsidRDefault="00E31457" w:rsidP="00E31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4411">
        <w:rPr>
          <w:rFonts w:ascii="Times New Roman" w:hAnsi="Times New Roman"/>
          <w:b/>
          <w:sz w:val="28"/>
          <w:szCs w:val="28"/>
        </w:rPr>
        <w:t>Околосрединныи</w:t>
      </w:r>
      <w:proofErr w:type="spellEnd"/>
      <w:r w:rsidRPr="00CC4411">
        <w:rPr>
          <w:rFonts w:ascii="Times New Roman" w:hAnsi="Times New Roman"/>
          <w:b/>
          <w:sz w:val="28"/>
          <w:szCs w:val="28"/>
        </w:rPr>
        <w:t xml:space="preserve"> доступ</w:t>
      </w:r>
      <w:r w:rsidRPr="00D05673">
        <w:rPr>
          <w:rFonts w:ascii="Times New Roman" w:hAnsi="Times New Roman"/>
          <w:sz w:val="28"/>
          <w:szCs w:val="28"/>
        </w:rPr>
        <w:t xml:space="preserve">. Идентифицируются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межостистые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промежутки, кожу инфильтрируют раствором местного анестетика на </w:t>
      </w:r>
      <w:smartTag w:uri="urn:schemas-microsoft-com:office:smarttags" w:element="metricconverter">
        <w:smartTagPr>
          <w:attr w:name="ProductID" w:val="2 см"/>
        </w:smartTagPr>
        <w:r w:rsidRPr="00D05673">
          <w:rPr>
            <w:rFonts w:ascii="Times New Roman" w:hAnsi="Times New Roman"/>
            <w:sz w:val="28"/>
            <w:szCs w:val="28"/>
          </w:rPr>
          <w:t>2 см</w:t>
        </w:r>
      </w:smartTag>
      <w:r w:rsidRPr="00D05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5673">
        <w:rPr>
          <w:rFonts w:ascii="Times New Roman" w:hAnsi="Times New Roman"/>
          <w:sz w:val="28"/>
          <w:szCs w:val="28"/>
        </w:rPr>
        <w:t>латеральное</w:t>
      </w:r>
      <w:proofErr w:type="gramEnd"/>
      <w:r w:rsidRPr="00D05673">
        <w:rPr>
          <w:rFonts w:ascii="Times New Roman" w:hAnsi="Times New Roman"/>
          <w:sz w:val="28"/>
          <w:szCs w:val="28"/>
        </w:rPr>
        <w:t xml:space="preserve"> нижней точки вышерасположенного остистого отростка. Иглу вводят почти перпендикулярно к коже, под небольшим углом к срединной линии (10-15°) до контакта с пластинкой или ножкой позвонка. После этого иглу оттягивают назад и направляют немного </w:t>
      </w:r>
      <w:proofErr w:type="spellStart"/>
      <w:r w:rsidRPr="00D05673">
        <w:rPr>
          <w:rFonts w:ascii="Times New Roman" w:hAnsi="Times New Roman"/>
          <w:sz w:val="28"/>
          <w:szCs w:val="28"/>
        </w:rPr>
        <w:t>краниальнее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в попытке избежать контакта с пластинкой позвонка. Если это получается, то конец иглы должен находиться в контакте с желтой связкой. К игле присоединяют шприц</w:t>
      </w:r>
      <w:r>
        <w:rPr>
          <w:rFonts w:ascii="Times New Roman" w:hAnsi="Times New Roman"/>
          <w:sz w:val="28"/>
          <w:szCs w:val="28"/>
        </w:rPr>
        <w:t xml:space="preserve"> и ее продвигают вперед, исполь</w:t>
      </w:r>
      <w:r w:rsidRPr="00D05673">
        <w:rPr>
          <w:rFonts w:ascii="Times New Roman" w:hAnsi="Times New Roman"/>
          <w:sz w:val="28"/>
          <w:szCs w:val="28"/>
        </w:rPr>
        <w:t xml:space="preserve">зуют методику потери сопротивления или висячей капли. В отличие от </w:t>
      </w:r>
      <w:proofErr w:type="spellStart"/>
      <w:r w:rsidRPr="00D05673">
        <w:rPr>
          <w:rFonts w:ascii="Times New Roman" w:hAnsi="Times New Roman"/>
          <w:sz w:val="28"/>
          <w:szCs w:val="28"/>
        </w:rPr>
        <w:t>околосрединного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доступа в поясничном отделе, расстояние, которое должна преодолеть игла в грудном отделе до пересечения желтой связки, гораздо короче,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пространство достигается быстрее</w:t>
      </w:r>
      <w:r>
        <w:rPr>
          <w:rFonts w:ascii="Times New Roman" w:hAnsi="Times New Roman"/>
          <w:sz w:val="28"/>
          <w:szCs w:val="28"/>
        </w:rPr>
        <w:t>.</w:t>
      </w:r>
    </w:p>
    <w:p w:rsidR="00407174" w:rsidRDefault="00407174" w:rsidP="00E31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174" w:rsidRDefault="00407174" w:rsidP="00E31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174" w:rsidRDefault="00407174" w:rsidP="00E31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174" w:rsidRDefault="00407174" w:rsidP="00E31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457" w:rsidRDefault="00E31457" w:rsidP="00E31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Местные анестетики для эпидуральной анестезии</w:t>
      </w:r>
    </w:p>
    <w:p w:rsidR="00E31457" w:rsidRDefault="00E31457" w:rsidP="00E31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2410"/>
        <w:gridCol w:w="1701"/>
        <w:gridCol w:w="2268"/>
        <w:gridCol w:w="1950"/>
      </w:tblGrid>
      <w:tr w:rsidR="00E31457" w:rsidRPr="00F062C1" w:rsidTr="00AC5DA0">
        <w:tc>
          <w:tcPr>
            <w:tcW w:w="1701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Анестетик</w:t>
            </w:r>
          </w:p>
        </w:tc>
        <w:tc>
          <w:tcPr>
            <w:tcW w:w="2410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62C1">
              <w:rPr>
                <w:rFonts w:ascii="Times New Roman" w:hAnsi="Times New Roman"/>
                <w:sz w:val="28"/>
                <w:szCs w:val="28"/>
              </w:rPr>
              <w:t>Концентрация%</w:t>
            </w:r>
            <w:proofErr w:type="spellEnd"/>
          </w:p>
        </w:tc>
        <w:tc>
          <w:tcPr>
            <w:tcW w:w="1701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Объём, мл</w:t>
            </w:r>
          </w:p>
        </w:tc>
        <w:tc>
          <w:tcPr>
            <w:tcW w:w="2268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Начало действия</w:t>
            </w:r>
          </w:p>
        </w:tc>
        <w:tc>
          <w:tcPr>
            <w:tcW w:w="1950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62C1">
              <w:rPr>
                <w:rFonts w:ascii="Times New Roman" w:hAnsi="Times New Roman"/>
                <w:sz w:val="28"/>
                <w:szCs w:val="28"/>
              </w:rPr>
              <w:t>Продолж</w:t>
            </w:r>
            <w:proofErr w:type="spellEnd"/>
            <w:r w:rsidRPr="00F062C1">
              <w:rPr>
                <w:rFonts w:ascii="Times New Roman" w:hAnsi="Times New Roman"/>
                <w:sz w:val="28"/>
                <w:szCs w:val="28"/>
              </w:rPr>
              <w:t>. мин</w:t>
            </w:r>
          </w:p>
        </w:tc>
      </w:tr>
      <w:tr w:rsidR="00E31457" w:rsidRPr="00F062C1" w:rsidTr="00AC5DA0">
        <w:tc>
          <w:tcPr>
            <w:tcW w:w="1701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62C1">
              <w:rPr>
                <w:rFonts w:ascii="Times New Roman" w:hAnsi="Times New Roman"/>
                <w:sz w:val="28"/>
                <w:szCs w:val="28"/>
              </w:rPr>
              <w:t>Лидокаин</w:t>
            </w:r>
            <w:proofErr w:type="spellEnd"/>
            <w:r w:rsidRPr="00F06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701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6-8мг/кг</w:t>
            </w:r>
          </w:p>
        </w:tc>
        <w:tc>
          <w:tcPr>
            <w:tcW w:w="2268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5-15</w:t>
            </w:r>
          </w:p>
        </w:tc>
        <w:tc>
          <w:tcPr>
            <w:tcW w:w="1950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30-90</w:t>
            </w:r>
          </w:p>
        </w:tc>
      </w:tr>
      <w:tr w:rsidR="00E31457" w:rsidRPr="00F062C1" w:rsidTr="00AC5DA0">
        <w:trPr>
          <w:trHeight w:val="517"/>
        </w:trPr>
        <w:tc>
          <w:tcPr>
            <w:tcW w:w="1701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62C1">
              <w:rPr>
                <w:rFonts w:ascii="Times New Roman" w:hAnsi="Times New Roman"/>
                <w:sz w:val="28"/>
                <w:szCs w:val="28"/>
              </w:rPr>
              <w:t>Бупивакаин</w:t>
            </w:r>
            <w:proofErr w:type="spellEnd"/>
          </w:p>
        </w:tc>
        <w:tc>
          <w:tcPr>
            <w:tcW w:w="2410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0,25-0,75</w:t>
            </w:r>
          </w:p>
        </w:tc>
        <w:tc>
          <w:tcPr>
            <w:tcW w:w="1701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10-12мг/кг</w:t>
            </w:r>
          </w:p>
        </w:tc>
        <w:tc>
          <w:tcPr>
            <w:tcW w:w="2268" w:type="dxa"/>
          </w:tcPr>
          <w:p w:rsidR="00E31457" w:rsidRPr="00F062C1" w:rsidRDefault="00E31457" w:rsidP="00AC5DA0">
            <w:pPr>
              <w:spacing w:after="0" w:line="240" w:lineRule="auto"/>
            </w:pPr>
            <w:r w:rsidRPr="00F062C1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  <w:tc>
          <w:tcPr>
            <w:tcW w:w="1950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180-300</w:t>
            </w:r>
          </w:p>
        </w:tc>
      </w:tr>
    </w:tbl>
    <w:p w:rsidR="00E31457" w:rsidRDefault="00E31457" w:rsidP="00E31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457" w:rsidRDefault="00E31457" w:rsidP="00E3145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825A1">
        <w:rPr>
          <w:rFonts w:ascii="Times New Roman" w:hAnsi="Times New Roman"/>
          <w:sz w:val="28"/>
          <w:szCs w:val="28"/>
        </w:rPr>
        <w:t xml:space="preserve">     </w:t>
      </w:r>
      <w:r w:rsidRPr="00CC4411">
        <w:rPr>
          <w:rFonts w:ascii="Times New Roman" w:hAnsi="Times New Roman"/>
          <w:sz w:val="28"/>
          <w:szCs w:val="28"/>
        </w:rPr>
        <w:t xml:space="preserve"> </w:t>
      </w:r>
      <w:r w:rsidR="0040717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76494" cy="2434856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494" cy="243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05125" cy="25812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457" w:rsidRPr="0039563B" w:rsidRDefault="00E31457" w:rsidP="00E31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3367"/>
      </w:tblGrid>
      <w:tr w:rsidR="00E31457" w:rsidRPr="00F062C1" w:rsidTr="00AC5DA0">
        <w:tc>
          <w:tcPr>
            <w:tcW w:w="6663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2C1">
              <w:rPr>
                <w:rFonts w:ascii="Times New Roman" w:hAnsi="Times New Roman"/>
                <w:b/>
                <w:sz w:val="28"/>
                <w:szCs w:val="28"/>
              </w:rPr>
              <w:t>Область операции</w:t>
            </w:r>
          </w:p>
        </w:tc>
        <w:tc>
          <w:tcPr>
            <w:tcW w:w="3367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2C1">
              <w:rPr>
                <w:rFonts w:ascii="Times New Roman" w:hAnsi="Times New Roman"/>
                <w:b/>
                <w:sz w:val="28"/>
                <w:szCs w:val="28"/>
              </w:rPr>
              <w:t>Уровень пункции</w:t>
            </w:r>
          </w:p>
        </w:tc>
      </w:tr>
      <w:tr w:rsidR="00E31457" w:rsidRPr="00F062C1" w:rsidTr="00AC5DA0">
        <w:tc>
          <w:tcPr>
            <w:tcW w:w="6663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Легкие, трахея, бронхи</w:t>
            </w:r>
          </w:p>
        </w:tc>
        <w:tc>
          <w:tcPr>
            <w:tcW w:w="3367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2C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Start"/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proofErr w:type="gramEnd"/>
            <w:r w:rsidRPr="00F062C1">
              <w:rPr>
                <w:rFonts w:ascii="Times New Roman" w:hAnsi="Times New Roman"/>
                <w:b/>
                <w:sz w:val="28"/>
                <w:szCs w:val="28"/>
              </w:rPr>
              <w:t xml:space="preserve"> – Т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5</w:t>
            </w:r>
          </w:p>
        </w:tc>
      </w:tr>
      <w:tr w:rsidR="00E31457" w:rsidRPr="00F062C1" w:rsidTr="00AC5DA0">
        <w:tc>
          <w:tcPr>
            <w:tcW w:w="6663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Желудок, печень, поджелудочная железа</w:t>
            </w:r>
          </w:p>
        </w:tc>
        <w:tc>
          <w:tcPr>
            <w:tcW w:w="3367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2C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Start"/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7</w:t>
            </w:r>
            <w:proofErr w:type="gramEnd"/>
            <w:r w:rsidRPr="00F062C1">
              <w:rPr>
                <w:rFonts w:ascii="Times New Roman" w:hAnsi="Times New Roman"/>
                <w:b/>
                <w:sz w:val="28"/>
                <w:szCs w:val="28"/>
              </w:rPr>
              <w:t xml:space="preserve"> – Т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8</w:t>
            </w:r>
          </w:p>
        </w:tc>
      </w:tr>
      <w:tr w:rsidR="00E31457" w:rsidRPr="00F062C1" w:rsidTr="00AC5DA0">
        <w:tc>
          <w:tcPr>
            <w:tcW w:w="6663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Слепая и восходящая толстая кишка</w:t>
            </w:r>
          </w:p>
        </w:tc>
        <w:tc>
          <w:tcPr>
            <w:tcW w:w="3367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2C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8</w:t>
            </w:r>
            <w:r w:rsidRPr="00F062C1">
              <w:rPr>
                <w:rFonts w:ascii="Times New Roman" w:hAnsi="Times New Roman"/>
                <w:b/>
                <w:sz w:val="28"/>
                <w:szCs w:val="28"/>
              </w:rPr>
              <w:t xml:space="preserve"> -  Т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E31457" w:rsidRPr="00F062C1" w:rsidTr="00AC5DA0">
        <w:tc>
          <w:tcPr>
            <w:tcW w:w="6663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 xml:space="preserve">Нисходящая толстая и сигмовидная кишка </w:t>
            </w:r>
          </w:p>
        </w:tc>
        <w:tc>
          <w:tcPr>
            <w:tcW w:w="3367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2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F062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-  L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F062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E31457" w:rsidRPr="00F062C1" w:rsidTr="00AC5DA0">
        <w:tc>
          <w:tcPr>
            <w:tcW w:w="6663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Почки и мочеточники</w:t>
            </w:r>
          </w:p>
        </w:tc>
        <w:tc>
          <w:tcPr>
            <w:tcW w:w="3367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062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6</w:t>
            </w:r>
            <w:r w:rsidRPr="00F062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– L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31457" w:rsidRPr="00F062C1" w:rsidTr="00AC5DA0">
        <w:tc>
          <w:tcPr>
            <w:tcW w:w="6663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Матка</w:t>
            </w:r>
          </w:p>
        </w:tc>
        <w:tc>
          <w:tcPr>
            <w:tcW w:w="3367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062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12</w:t>
            </w:r>
            <w:r w:rsidRPr="00F062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 L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31457" w:rsidRPr="00F062C1" w:rsidTr="00AC5DA0">
        <w:tc>
          <w:tcPr>
            <w:tcW w:w="6663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C1">
              <w:rPr>
                <w:rFonts w:ascii="Times New Roman" w:hAnsi="Times New Roman"/>
                <w:sz w:val="28"/>
                <w:szCs w:val="28"/>
              </w:rPr>
              <w:t>Нижние конечности</w:t>
            </w:r>
          </w:p>
        </w:tc>
        <w:tc>
          <w:tcPr>
            <w:tcW w:w="3367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2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10</w:t>
            </w:r>
            <w:r w:rsidRPr="00F062C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 L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E31457" w:rsidRDefault="00E31457" w:rsidP="00E314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30"/>
      </w:tblGrid>
      <w:tr w:rsidR="00E31457" w:rsidRPr="00F062C1" w:rsidTr="00AC5DA0">
        <w:tc>
          <w:tcPr>
            <w:tcW w:w="10030" w:type="dxa"/>
          </w:tcPr>
          <w:p w:rsidR="00E31457" w:rsidRPr="00F062C1" w:rsidRDefault="00E31457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062C1">
              <w:rPr>
                <w:rFonts w:ascii="Times New Roman" w:hAnsi="Times New Roman"/>
                <w:b/>
                <w:sz w:val="28"/>
                <w:szCs w:val="28"/>
              </w:rPr>
              <w:t>Эпидуральная</w:t>
            </w:r>
            <w:proofErr w:type="spellEnd"/>
            <w:r w:rsidRPr="00F062C1">
              <w:rPr>
                <w:rFonts w:ascii="Times New Roman" w:hAnsi="Times New Roman"/>
                <w:b/>
                <w:sz w:val="28"/>
                <w:szCs w:val="28"/>
              </w:rPr>
              <w:t xml:space="preserve"> анестезия не всегда обеспечивает полноценную блокаду </w:t>
            </w:r>
            <w:proofErr w:type="spellStart"/>
            <w:proofErr w:type="gramStart"/>
            <w:r w:rsidRPr="00F062C1">
              <w:rPr>
                <w:rFonts w:ascii="Times New Roman" w:hAnsi="Times New Roman"/>
                <w:b/>
                <w:sz w:val="28"/>
                <w:szCs w:val="28"/>
              </w:rPr>
              <w:t>наи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062C1">
              <w:rPr>
                <w:rFonts w:ascii="Times New Roman" w:hAnsi="Times New Roman"/>
                <w:b/>
                <w:sz w:val="28"/>
                <w:szCs w:val="28"/>
              </w:rPr>
              <w:t>более</w:t>
            </w:r>
            <w:proofErr w:type="spellEnd"/>
            <w:proofErr w:type="gramEnd"/>
            <w:r w:rsidRPr="00F062C1">
              <w:rPr>
                <w:rFonts w:ascii="Times New Roman" w:hAnsi="Times New Roman"/>
                <w:b/>
                <w:sz w:val="28"/>
                <w:szCs w:val="28"/>
              </w:rPr>
              <w:t xml:space="preserve"> крупных нервных корешков, поэтому ее использование не </w:t>
            </w:r>
            <w:proofErr w:type="spellStart"/>
            <w:r w:rsidRPr="00F062C1">
              <w:rPr>
                <w:rFonts w:ascii="Times New Roman" w:hAnsi="Times New Roman"/>
                <w:b/>
                <w:sz w:val="28"/>
                <w:szCs w:val="28"/>
              </w:rPr>
              <w:t>рекомен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062C1">
              <w:rPr>
                <w:rFonts w:ascii="Times New Roman" w:hAnsi="Times New Roman"/>
                <w:b/>
                <w:sz w:val="28"/>
                <w:szCs w:val="28"/>
              </w:rPr>
              <w:t>дуется</w:t>
            </w:r>
            <w:proofErr w:type="spellEnd"/>
            <w:r w:rsidRPr="00F062C1">
              <w:rPr>
                <w:rFonts w:ascii="Times New Roman" w:hAnsi="Times New Roman"/>
                <w:b/>
                <w:sz w:val="28"/>
                <w:szCs w:val="28"/>
              </w:rPr>
              <w:t xml:space="preserve"> при вмешательствах в области </w:t>
            </w:r>
            <w:proofErr w:type="spellStart"/>
            <w:r w:rsidRPr="00F062C1">
              <w:rPr>
                <w:rFonts w:ascii="Times New Roman" w:hAnsi="Times New Roman"/>
                <w:b/>
                <w:sz w:val="28"/>
                <w:szCs w:val="28"/>
              </w:rPr>
              <w:t>дерматомов</w:t>
            </w:r>
            <w:proofErr w:type="spellEnd"/>
            <w:r w:rsidRPr="00F062C1">
              <w:rPr>
                <w:rFonts w:ascii="Times New Roman" w:hAnsi="Times New Roman"/>
                <w:b/>
                <w:sz w:val="28"/>
                <w:szCs w:val="28"/>
              </w:rPr>
              <w:t xml:space="preserve"> L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5</w:t>
            </w:r>
            <w:r w:rsidRPr="00F062C1">
              <w:rPr>
                <w:rFonts w:ascii="Times New Roman" w:hAnsi="Times New Roman"/>
                <w:b/>
                <w:sz w:val="28"/>
                <w:szCs w:val="28"/>
              </w:rPr>
              <w:t xml:space="preserve"> и S</w:t>
            </w:r>
            <w:r w:rsidRPr="00A9126C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1</w:t>
            </w:r>
            <w:r w:rsidRPr="00F062C1">
              <w:rPr>
                <w:rFonts w:ascii="Times New Roman" w:hAnsi="Times New Roman"/>
                <w:b/>
                <w:sz w:val="28"/>
                <w:szCs w:val="28"/>
              </w:rPr>
              <w:t xml:space="preserve"> (голень и стопа)</w:t>
            </w:r>
          </w:p>
        </w:tc>
      </w:tr>
    </w:tbl>
    <w:p w:rsidR="00E31457" w:rsidRDefault="00E31457" w:rsidP="00E314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Осложнения: </w:t>
      </w:r>
    </w:p>
    <w:p w:rsidR="00E31457" w:rsidRPr="00407174" w:rsidRDefault="00E31457" w:rsidP="00BA7110">
      <w:pPr>
        <w:pStyle w:val="a4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sz w:val="28"/>
          <w:szCs w:val="28"/>
        </w:rPr>
        <w:t xml:space="preserve">инфекция;  </w:t>
      </w:r>
    </w:p>
    <w:p w:rsidR="00E31457" w:rsidRPr="00407174" w:rsidRDefault="00E31457" w:rsidP="00BA7110">
      <w:pPr>
        <w:pStyle w:val="a4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sz w:val="28"/>
          <w:szCs w:val="28"/>
        </w:rPr>
        <w:t>повреждение спинного мозга (вклинение в яремное отверстие) и сосудов;</w:t>
      </w:r>
    </w:p>
    <w:p w:rsidR="00E31457" w:rsidRPr="00407174" w:rsidRDefault="00E31457" w:rsidP="00BA7110">
      <w:pPr>
        <w:pStyle w:val="a4"/>
        <w:numPr>
          <w:ilvl w:val="0"/>
          <w:numId w:val="45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07174">
        <w:rPr>
          <w:rFonts w:ascii="Times New Roman" w:hAnsi="Times New Roman"/>
          <w:sz w:val="28"/>
          <w:szCs w:val="28"/>
        </w:rPr>
        <w:t>кровотечение.</w:t>
      </w:r>
    </w:p>
    <w:p w:rsidR="00E31457" w:rsidRDefault="00E31457" w:rsidP="00E314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E31457" w:rsidRDefault="00E31457" w:rsidP="00FD790F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Мюллер З. Неотложная помощь: Справочник практического врача / З. Мюллер; Пер. с нем- 2-ое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/>
          <w:sz w:val="28"/>
          <w:szCs w:val="28"/>
        </w:rPr>
        <w:t>, 2009. – 525с.</w:t>
      </w:r>
    </w:p>
    <w:p w:rsidR="00E31457" w:rsidRDefault="00E31457" w:rsidP="00FD790F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Путрушина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А.Д. Неотложные состояния у детей / А.Д.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Петрушина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Мальченко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Кретинина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др.; Под редакцией А.Д. Петрушиной. – М.; ООО «Медицинское информационное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агенство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2010. -216с.</w:t>
      </w:r>
    </w:p>
    <w:p w:rsidR="00E31457" w:rsidRDefault="00E31457" w:rsidP="00FD790F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Александровия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Ю.С. Оценочные и прогностические шкалы в медицине критических состояний / Ю.С. Александрович, В.И. Гордеев. – 2-ое изд.,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дополн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исправл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СПб.: ЭЛБ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СПб, 2010. -248с.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1457" w:rsidRDefault="00E31457" w:rsidP="00FD790F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Шайтор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Мельникова И.Ю. Неотложная педиатрия: краткая руководство. – М.: </w:t>
      </w:r>
      <w:proofErr w:type="spellStart"/>
      <w:r>
        <w:rPr>
          <w:rFonts w:ascii="Times New Roman" w:hAnsi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/>
          <w:sz w:val="28"/>
          <w:szCs w:val="28"/>
        </w:rPr>
        <w:t>, 2007. – 160с.</w:t>
      </w:r>
    </w:p>
    <w:p w:rsidR="00E31457" w:rsidRDefault="00E314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40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  <w:r w:rsidRPr="009E312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ab/>
      </w:r>
    </w:p>
    <w:p w:rsidR="00AC5DA0" w:rsidRDefault="00AC5DA0" w:rsidP="0040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Каудальная анестезия</w:t>
      </w:r>
    </w:p>
    <w:p w:rsidR="00AC5DA0" w:rsidRPr="00792709" w:rsidRDefault="00AC5DA0" w:rsidP="004071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Введение:</w:t>
      </w:r>
      <w:r w:rsidRPr="00792709">
        <w:t xml:space="preserve"> </w:t>
      </w:r>
      <w:r w:rsidRPr="00792709">
        <w:rPr>
          <w:rFonts w:ascii="Times New Roman" w:hAnsi="Times New Roman"/>
          <w:sz w:val="28"/>
          <w:szCs w:val="28"/>
        </w:rPr>
        <w:t xml:space="preserve">Сакральный канал является каудальным продолжением спинального канала. Спинальный сакральный канал  включает в себя корешки спинальных нервов, которые формируют «конский хвост». Обычно сакральное отверстие дает доступ к </w:t>
      </w:r>
      <w:proofErr w:type="spellStart"/>
      <w:r w:rsidRPr="00792709">
        <w:rPr>
          <w:rFonts w:ascii="Times New Roman" w:hAnsi="Times New Roman"/>
          <w:sz w:val="28"/>
          <w:szCs w:val="28"/>
        </w:rPr>
        <w:t>эпидуральному</w:t>
      </w:r>
      <w:proofErr w:type="spellEnd"/>
      <w:r w:rsidRPr="00792709">
        <w:rPr>
          <w:rFonts w:ascii="Times New Roman" w:hAnsi="Times New Roman"/>
          <w:sz w:val="28"/>
          <w:szCs w:val="28"/>
        </w:rPr>
        <w:t xml:space="preserve"> пространству, но не дает доступа к твердой мозговой оболочке и, соответственно, спинному мозгу. </w:t>
      </w:r>
      <w:r>
        <w:rPr>
          <w:rFonts w:ascii="Times New Roman" w:hAnsi="Times New Roman"/>
          <w:sz w:val="28"/>
          <w:szCs w:val="28"/>
        </w:rPr>
        <w:t>Т</w:t>
      </w:r>
      <w:r w:rsidRPr="00792709">
        <w:rPr>
          <w:rFonts w:ascii="Times New Roman" w:hAnsi="Times New Roman"/>
          <w:sz w:val="28"/>
          <w:szCs w:val="28"/>
        </w:rPr>
        <w:t>вердая мозговая оболочка при рождении проецируется на уровне S3 - S4 и достигает взрослого уровня S2 к двум годам жизни.</w:t>
      </w:r>
      <w:r w:rsidRPr="00A27FA5">
        <w:t xml:space="preserve"> </w:t>
      </w:r>
      <w:r w:rsidRPr="00A27FA5">
        <w:rPr>
          <w:rFonts w:ascii="Times New Roman" w:hAnsi="Times New Roman"/>
          <w:sz w:val="28"/>
          <w:szCs w:val="28"/>
        </w:rPr>
        <w:t xml:space="preserve">Сакральное отверстие является костным дефектом треугольной формы, располагается в нижней части крестца над крестцово-копчиковым сочленением. В результате процесса костного роста по боковым сторонам от этого отверстия имеются отростки - так называемые сакральные рожки. По бокам от сакральных рожек прикрепляется </w:t>
      </w:r>
      <w:proofErr w:type="spellStart"/>
      <w:r w:rsidRPr="00A27FA5">
        <w:rPr>
          <w:rFonts w:ascii="Times New Roman" w:hAnsi="Times New Roman"/>
          <w:sz w:val="28"/>
          <w:szCs w:val="28"/>
        </w:rPr>
        <w:t>крестцово</w:t>
      </w:r>
      <w:proofErr w:type="spellEnd"/>
      <w:r w:rsidRPr="00A27FA5">
        <w:rPr>
          <w:rFonts w:ascii="Times New Roman" w:hAnsi="Times New Roman"/>
          <w:sz w:val="28"/>
          <w:szCs w:val="28"/>
        </w:rPr>
        <w:t xml:space="preserve"> - копчиковая связка. Само отверстие покрыто крестцово-копчиковой мембраной, которая является действительным продолжением желтой связки.</w:t>
      </w:r>
      <w:r w:rsidRPr="00792709">
        <w:rPr>
          <w:rFonts w:ascii="Times New Roman" w:hAnsi="Times New Roman"/>
          <w:sz w:val="28"/>
          <w:szCs w:val="28"/>
        </w:rPr>
        <w:t xml:space="preserve"> </w:t>
      </w:r>
    </w:p>
    <w:p w:rsidR="00AC5DA0" w:rsidRPr="008055C8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обеспечение анестезиологического обеспечения при плановых операциях. </w:t>
      </w:r>
    </w:p>
    <w:p w:rsidR="00AC5DA0" w:rsidRPr="00D36784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Популяция:  </w:t>
      </w:r>
      <w:r>
        <w:rPr>
          <w:rFonts w:ascii="Times New Roman" w:hAnsi="Times New Roman"/>
          <w:sz w:val="28"/>
          <w:szCs w:val="28"/>
        </w:rPr>
        <w:t>Дети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C5DA0" w:rsidRPr="00D36784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Пользователь:  </w:t>
      </w:r>
      <w:r>
        <w:rPr>
          <w:rFonts w:ascii="Times New Roman" w:hAnsi="Times New Roman"/>
          <w:sz w:val="28"/>
          <w:szCs w:val="28"/>
        </w:rPr>
        <w:t>Реаниматоло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анестезиолог, детский хирург.</w:t>
      </w:r>
    </w:p>
    <w:p w:rsidR="00AC5DA0" w:rsidRDefault="00AC5DA0" w:rsidP="004071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и мониторинг:  </w:t>
      </w:r>
      <w:r>
        <w:rPr>
          <w:rFonts w:ascii="Times New Roman" w:hAnsi="Times New Roman"/>
          <w:sz w:val="28"/>
          <w:szCs w:val="28"/>
        </w:rPr>
        <w:t>Определяется принадлежностью пациента к группе 1, 2 или 3,в зависимости от характера оперативного вмешательства и его продолжительности.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Средства: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перчатки;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стерильные пелёнки;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стерильная пробирка;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стерильные марлевые </w:t>
      </w:r>
      <w:proofErr w:type="spellStart"/>
      <w:r>
        <w:rPr>
          <w:rFonts w:ascii="Times New Roman" w:hAnsi="Times New Roman"/>
          <w:sz w:val="28"/>
          <w:szCs w:val="28"/>
        </w:rPr>
        <w:t>сафетки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игла (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Times New Roman" w:hAnsi="Times New Roman"/>
            <w:sz w:val="28"/>
            <w:szCs w:val="28"/>
          </w:rPr>
          <w:t>2,5 см</w:t>
        </w:r>
      </w:smartTag>
      <w:r>
        <w:rPr>
          <w:rFonts w:ascii="Times New Roman" w:hAnsi="Times New Roman"/>
          <w:sz w:val="28"/>
          <w:szCs w:val="28"/>
        </w:rPr>
        <w:t xml:space="preserve">)22 го калибра с </w:t>
      </w:r>
      <w:proofErr w:type="spellStart"/>
      <w:r>
        <w:rPr>
          <w:rFonts w:ascii="Times New Roman" w:hAnsi="Times New Roman"/>
          <w:sz w:val="28"/>
          <w:szCs w:val="28"/>
        </w:rPr>
        <w:t>мандреном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спирт 70%;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  (</w:t>
      </w:r>
      <w:r>
        <w:rPr>
          <w:rFonts w:ascii="Times New Roman" w:hAnsi="Times New Roman"/>
          <w:sz w:val="28"/>
          <w:szCs w:val="28"/>
        </w:rPr>
        <w:t>латок</w:t>
      </w:r>
      <w:proofErr w:type="gramStart"/>
      <w:r>
        <w:rPr>
          <w:rFonts w:ascii="Times New Roman" w:hAnsi="Times New Roman"/>
          <w:sz w:val="28"/>
          <w:szCs w:val="28"/>
        </w:rPr>
        <w:t>)-</w:t>
      </w:r>
      <w:proofErr w:type="gramEnd"/>
      <w:r>
        <w:rPr>
          <w:rFonts w:ascii="Times New Roman" w:hAnsi="Times New Roman"/>
          <w:sz w:val="28"/>
          <w:szCs w:val="28"/>
        </w:rPr>
        <w:t>косача;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лейкопластырь;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ножницы.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Лечение:</w:t>
      </w:r>
    </w:p>
    <w:p w:rsidR="00AC5DA0" w:rsidRDefault="00AC5DA0" w:rsidP="00407174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Премедикация:</w:t>
      </w:r>
    </w:p>
    <w:p w:rsidR="00AC5DA0" w:rsidRDefault="00AC5DA0" w:rsidP="00407174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Лёгкая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атропин 0,1-0,15мл на год жизни, </w:t>
      </w:r>
      <w:proofErr w:type="spellStart"/>
      <w:r>
        <w:rPr>
          <w:rFonts w:ascii="Times New Roman" w:hAnsi="Times New Roman"/>
          <w:sz w:val="28"/>
          <w:szCs w:val="28"/>
        </w:rPr>
        <w:t>димедрол</w:t>
      </w:r>
      <w:proofErr w:type="spellEnd"/>
      <w:r>
        <w:rPr>
          <w:rFonts w:ascii="Times New Roman" w:hAnsi="Times New Roman"/>
          <w:sz w:val="28"/>
          <w:szCs w:val="28"/>
        </w:rPr>
        <w:t xml:space="preserve"> 1%-0,1 мл на год  жизни,  в/м  за 30 мин + диазепам-0,3 – 0,5мг/кг в/м.</w:t>
      </w:r>
    </w:p>
    <w:p w:rsidR="00AC5DA0" w:rsidRDefault="00AC5DA0" w:rsidP="004071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Умеренная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атропин 0,1 -0,15мл в/м за 30 мин + 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 5мг в/м за 30 мин или +</w:t>
      </w:r>
      <w:proofErr w:type="spellStart"/>
      <w:r>
        <w:rPr>
          <w:rFonts w:ascii="Times New Roman" w:hAnsi="Times New Roman"/>
          <w:sz w:val="28"/>
          <w:szCs w:val="28"/>
        </w:rPr>
        <w:t>мидазолам</w:t>
      </w:r>
      <w:proofErr w:type="spellEnd"/>
      <w:r>
        <w:rPr>
          <w:rFonts w:ascii="Times New Roman" w:hAnsi="Times New Roman"/>
          <w:sz w:val="28"/>
          <w:szCs w:val="28"/>
        </w:rPr>
        <w:t xml:space="preserve"> 1-2мг в/в перед операцией +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5-10 мкг в/в перед операцией или +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1-2мг в/м за 30 мин.</w:t>
      </w:r>
    </w:p>
    <w:p w:rsidR="00407174" w:rsidRDefault="00407174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7174" w:rsidRDefault="00407174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DA0" w:rsidRPr="00A27FA5" w:rsidRDefault="00AC5DA0" w:rsidP="0040717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Методика выполнения</w:t>
      </w:r>
    </w:p>
    <w:p w:rsidR="00AC5DA0" w:rsidRPr="00A27FA5" w:rsidRDefault="00AC5DA0" w:rsidP="004071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27FA5">
        <w:rPr>
          <w:rFonts w:ascii="Times New Roman" w:hAnsi="Times New Roman"/>
          <w:sz w:val="28"/>
          <w:szCs w:val="28"/>
        </w:rPr>
        <w:t xml:space="preserve">Каудальная анестезия у детей выполняется в </w:t>
      </w:r>
      <w:proofErr w:type="gramStart"/>
      <w:r w:rsidRPr="00A27FA5">
        <w:rPr>
          <w:rFonts w:ascii="Times New Roman" w:hAnsi="Times New Roman"/>
          <w:sz w:val="28"/>
          <w:szCs w:val="28"/>
        </w:rPr>
        <w:t>положение</w:t>
      </w:r>
      <w:proofErr w:type="gramEnd"/>
      <w:r w:rsidRPr="00A27FA5">
        <w:rPr>
          <w:rFonts w:ascii="Times New Roman" w:hAnsi="Times New Roman"/>
          <w:sz w:val="28"/>
          <w:szCs w:val="28"/>
        </w:rPr>
        <w:t xml:space="preserve"> лежа на левом боку с приведенными к груди бедрами и коленями. Для удержания ребенка в подобной позиции иногда необходима помощь ассистента.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FA5">
        <w:rPr>
          <w:rFonts w:ascii="Times New Roman" w:hAnsi="Times New Roman"/>
          <w:sz w:val="28"/>
          <w:szCs w:val="28"/>
        </w:rPr>
        <w:t xml:space="preserve">Необходимо отдельно подчеркнуть, что в педиатрической анестезиологии все виды центральных </w:t>
      </w:r>
      <w:proofErr w:type="spellStart"/>
      <w:r w:rsidRPr="00A27FA5">
        <w:rPr>
          <w:rFonts w:ascii="Times New Roman" w:hAnsi="Times New Roman"/>
          <w:sz w:val="28"/>
          <w:szCs w:val="28"/>
        </w:rPr>
        <w:t>нейрональных</w:t>
      </w:r>
      <w:proofErr w:type="spellEnd"/>
      <w:r w:rsidRPr="00A27FA5">
        <w:rPr>
          <w:rFonts w:ascii="Times New Roman" w:hAnsi="Times New Roman"/>
          <w:sz w:val="28"/>
          <w:szCs w:val="28"/>
        </w:rPr>
        <w:t xml:space="preserve"> блокад, в том числе и каудальная </w:t>
      </w:r>
      <w:proofErr w:type="spellStart"/>
      <w:r w:rsidRPr="00A27FA5">
        <w:rPr>
          <w:rFonts w:ascii="Times New Roman" w:hAnsi="Times New Roman"/>
          <w:sz w:val="28"/>
          <w:szCs w:val="28"/>
        </w:rPr>
        <w:t>эпидуральная</w:t>
      </w:r>
      <w:proofErr w:type="spellEnd"/>
      <w:r w:rsidRPr="00A27FA5">
        <w:rPr>
          <w:rFonts w:ascii="Times New Roman" w:hAnsi="Times New Roman"/>
          <w:sz w:val="28"/>
          <w:szCs w:val="28"/>
        </w:rPr>
        <w:t xml:space="preserve"> анестезия, выполняется у пациентов, уже находящихся в состоянии наркоза!</w:t>
      </w:r>
    </w:p>
    <w:p w:rsidR="00AC5DA0" w:rsidRPr="00A27FA5" w:rsidRDefault="00AC5DA0" w:rsidP="0040717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Анатомические ориентиры</w:t>
      </w:r>
    </w:p>
    <w:p w:rsidR="00AC5DA0" w:rsidRDefault="00AC5DA0" w:rsidP="00B039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27FA5">
        <w:rPr>
          <w:rFonts w:ascii="Times New Roman" w:hAnsi="Times New Roman"/>
          <w:sz w:val="28"/>
          <w:szCs w:val="28"/>
        </w:rPr>
        <w:t xml:space="preserve">сновные ориентиры, которые пальпируются на уровне ниже последнего крестцового позвонка: это крестцово-копчиковое сочленение и сакральные рожки. При этом крестцово-копчиковая мембрана покрывает треугольное пространство, которое граничит по бокам с сакральными рожками, крестцом и с копчиком. Пальпация этой мембраны дает тактильное ощущение напряжения, сходное с таковым при пальпации большого родничка у </w:t>
      </w:r>
      <w:proofErr w:type="spellStart"/>
      <w:r w:rsidRPr="00A27FA5">
        <w:rPr>
          <w:rFonts w:ascii="Times New Roman" w:hAnsi="Times New Roman"/>
          <w:sz w:val="28"/>
          <w:szCs w:val="28"/>
        </w:rPr>
        <w:t>младенцов</w:t>
      </w:r>
      <w:proofErr w:type="spellEnd"/>
      <w:r w:rsidRPr="00A27FA5">
        <w:rPr>
          <w:rFonts w:ascii="Times New Roman" w:hAnsi="Times New Roman"/>
          <w:sz w:val="28"/>
          <w:szCs w:val="28"/>
        </w:rPr>
        <w:t>. Точка пункции обычно располагается</w:t>
      </w:r>
      <w:r w:rsidRPr="00A27FA5">
        <w:rPr>
          <w:rFonts w:ascii="Times New Roman" w:hAnsi="Times New Roman"/>
          <w:b/>
          <w:sz w:val="28"/>
          <w:szCs w:val="28"/>
        </w:rPr>
        <w:t xml:space="preserve"> </w:t>
      </w:r>
      <w:r w:rsidRPr="00A27FA5">
        <w:rPr>
          <w:rFonts w:ascii="Times New Roman" w:hAnsi="Times New Roman"/>
          <w:sz w:val="28"/>
          <w:szCs w:val="28"/>
        </w:rPr>
        <w:t>в середине этого треугольника.</w:t>
      </w:r>
    </w:p>
    <w:p w:rsidR="00AC5DA0" w:rsidRDefault="00AC5DA0" w:rsidP="00B0392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Техника каудальной пункции</w:t>
      </w:r>
    </w:p>
    <w:p w:rsidR="00AC5DA0" w:rsidRPr="008573C7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01B">
        <w:rPr>
          <w:rFonts w:ascii="Times New Roman" w:hAnsi="Times New Roman"/>
          <w:sz w:val="28"/>
          <w:szCs w:val="28"/>
        </w:rPr>
        <w:t xml:space="preserve">Сначала игла вводится перпендикулярно крестцово-копчиковой мембране. После прокола кожи и подкожной клетчатки необходимо игле задать направление 300-400 относительно кожи и продолжать медленно двигать в краниальном направлении. При прохождении через </w:t>
      </w:r>
      <w:proofErr w:type="spellStart"/>
      <w:r w:rsidRPr="00C2301B">
        <w:rPr>
          <w:rFonts w:ascii="Times New Roman" w:hAnsi="Times New Roman"/>
          <w:sz w:val="28"/>
          <w:szCs w:val="28"/>
        </w:rPr>
        <w:t>крестцово</w:t>
      </w:r>
      <w:proofErr w:type="spellEnd"/>
      <w:r w:rsidRPr="00C2301B">
        <w:rPr>
          <w:rFonts w:ascii="Times New Roman" w:hAnsi="Times New Roman"/>
          <w:sz w:val="28"/>
          <w:szCs w:val="28"/>
        </w:rPr>
        <w:t xml:space="preserve"> - копчиковую мембрану возникает ощущение провала, сходное с таковым при </w:t>
      </w:r>
      <w:proofErr w:type="spellStart"/>
      <w:r w:rsidRPr="00C2301B">
        <w:rPr>
          <w:rFonts w:ascii="Times New Roman" w:hAnsi="Times New Roman"/>
          <w:sz w:val="28"/>
          <w:szCs w:val="28"/>
        </w:rPr>
        <w:t>люмбальной</w:t>
      </w:r>
      <w:proofErr w:type="spellEnd"/>
      <w:r w:rsidRPr="00C23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01B">
        <w:rPr>
          <w:rFonts w:ascii="Times New Roman" w:hAnsi="Times New Roman"/>
          <w:sz w:val="28"/>
          <w:szCs w:val="28"/>
        </w:rPr>
        <w:t>эпидуральнной</w:t>
      </w:r>
      <w:proofErr w:type="spellEnd"/>
      <w:r w:rsidRPr="00C2301B">
        <w:rPr>
          <w:rFonts w:ascii="Times New Roman" w:hAnsi="Times New Roman"/>
          <w:sz w:val="28"/>
          <w:szCs w:val="28"/>
        </w:rPr>
        <w:t xml:space="preserve"> пункции во время прокола желтой связки. </w:t>
      </w:r>
      <w:r>
        <w:rPr>
          <w:rFonts w:ascii="Times New Roman" w:hAnsi="Times New Roman"/>
          <w:sz w:val="28"/>
          <w:szCs w:val="28"/>
        </w:rPr>
        <w:t>Г</w:t>
      </w:r>
      <w:r w:rsidRPr="00C2301B">
        <w:rPr>
          <w:rFonts w:ascii="Times New Roman" w:hAnsi="Times New Roman"/>
          <w:sz w:val="28"/>
          <w:szCs w:val="28"/>
        </w:rPr>
        <w:t xml:space="preserve">лубина нахождения каудального </w:t>
      </w:r>
      <w:proofErr w:type="spellStart"/>
      <w:r w:rsidRPr="00C2301B">
        <w:rPr>
          <w:rFonts w:ascii="Times New Roman" w:hAnsi="Times New Roman"/>
          <w:sz w:val="28"/>
          <w:szCs w:val="28"/>
        </w:rPr>
        <w:t>эпидурального</w:t>
      </w:r>
      <w:proofErr w:type="spellEnd"/>
      <w:r w:rsidRPr="00C2301B">
        <w:rPr>
          <w:rFonts w:ascii="Times New Roman" w:hAnsi="Times New Roman"/>
          <w:sz w:val="28"/>
          <w:szCs w:val="28"/>
        </w:rPr>
        <w:t xml:space="preserve"> пространства зависит от толщины тканей, покрывающих крестцово-копчиковую мембрану, и изменяется в зависимости от возраста и веса пациента.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2301B">
        <w:rPr>
          <w:rFonts w:ascii="Times New Roman" w:hAnsi="Times New Roman"/>
          <w:sz w:val="28"/>
          <w:szCs w:val="28"/>
        </w:rPr>
        <w:t xml:space="preserve">аствор должен </w:t>
      </w:r>
      <w:proofErr w:type="gramStart"/>
      <w:r w:rsidRPr="00C2301B">
        <w:rPr>
          <w:rFonts w:ascii="Times New Roman" w:hAnsi="Times New Roman"/>
          <w:sz w:val="28"/>
          <w:szCs w:val="28"/>
        </w:rPr>
        <w:t>вводится</w:t>
      </w:r>
      <w:proofErr w:type="gramEnd"/>
      <w:r w:rsidRPr="00C2301B">
        <w:rPr>
          <w:rFonts w:ascii="Times New Roman" w:hAnsi="Times New Roman"/>
          <w:sz w:val="28"/>
          <w:szCs w:val="28"/>
        </w:rPr>
        <w:t xml:space="preserve"> очень легко и наличие сопротивления при введении раствора указывает на то, что игла находится не в </w:t>
      </w:r>
      <w:proofErr w:type="spellStart"/>
      <w:r w:rsidRPr="00C2301B">
        <w:rPr>
          <w:rFonts w:ascii="Times New Roman" w:hAnsi="Times New Roman"/>
          <w:sz w:val="28"/>
          <w:szCs w:val="28"/>
        </w:rPr>
        <w:t>эпидуральном</w:t>
      </w:r>
      <w:proofErr w:type="spellEnd"/>
      <w:r w:rsidRPr="00C2301B">
        <w:rPr>
          <w:rFonts w:ascii="Times New Roman" w:hAnsi="Times New Roman"/>
          <w:sz w:val="28"/>
          <w:szCs w:val="28"/>
        </w:rPr>
        <w:t xml:space="preserve"> пространстве. До того, как присоединить шприц к игле, необходимо убедится в том, что нет </w:t>
      </w:r>
      <w:proofErr w:type="spellStart"/>
      <w:r w:rsidRPr="00C2301B">
        <w:rPr>
          <w:rFonts w:ascii="Times New Roman" w:hAnsi="Times New Roman"/>
          <w:sz w:val="28"/>
          <w:szCs w:val="28"/>
        </w:rPr>
        <w:t>рефлюкса</w:t>
      </w:r>
      <w:proofErr w:type="spellEnd"/>
      <w:r w:rsidRPr="00C2301B">
        <w:rPr>
          <w:rFonts w:ascii="Times New Roman" w:hAnsi="Times New Roman"/>
          <w:sz w:val="28"/>
          <w:szCs w:val="28"/>
        </w:rPr>
        <w:t xml:space="preserve"> крови или ликвора.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01B">
        <w:rPr>
          <w:rFonts w:ascii="Times New Roman" w:hAnsi="Times New Roman"/>
          <w:sz w:val="28"/>
          <w:szCs w:val="28"/>
        </w:rPr>
        <w:t xml:space="preserve">Полностью инъекция раствора должна быть сделана за 60 - 90 </w:t>
      </w:r>
      <w:r>
        <w:rPr>
          <w:rFonts w:ascii="Times New Roman" w:hAnsi="Times New Roman"/>
          <w:sz w:val="28"/>
          <w:szCs w:val="28"/>
        </w:rPr>
        <w:t>секунд</w:t>
      </w:r>
      <w:r w:rsidRPr="00C2301B">
        <w:rPr>
          <w:rFonts w:ascii="Times New Roman" w:hAnsi="Times New Roman"/>
          <w:sz w:val="28"/>
          <w:szCs w:val="28"/>
        </w:rPr>
        <w:t xml:space="preserve">. </w:t>
      </w:r>
      <w:r w:rsidRPr="008573C7">
        <w:rPr>
          <w:rFonts w:ascii="Times New Roman" w:hAnsi="Times New Roman"/>
          <w:sz w:val="28"/>
          <w:szCs w:val="28"/>
        </w:rPr>
        <w:t>После окончания инъекции игла убирается, и ребенок должен быть уложен на спину со слегка приподнятым головным концом.</w:t>
      </w:r>
    </w:p>
    <w:p w:rsidR="00AC5DA0" w:rsidRDefault="00AC5DA0" w:rsidP="00AC5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DA0" w:rsidRPr="00A27FA5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495550" cy="2085975"/>
            <wp:effectExtent l="19050" t="0" r="0" b="0"/>
            <wp:docPr id="5" name="popup_img" descr="http://t2.gstatic.com/images?q=tbn:ANd9GcQxtCtB-1kMbnRI_SuMLk3jYTl-C7yH2uEqmOUDjuVV_dDaGpf6989bKU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t2.gstatic.com/images?q=tbn:ANd9GcQxtCtB-1kMbnRI_SuMLk3jYTl-C7yH2uEqmOUDjuVV_dDaGpf6989bKUk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FA5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48025" cy="21907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5DA0" w:rsidRPr="008573C7" w:rsidRDefault="00AC5DA0" w:rsidP="00AC5D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573C7">
        <w:rPr>
          <w:rFonts w:ascii="Times New Roman" w:hAnsi="Times New Roman"/>
          <w:b/>
          <w:sz w:val="28"/>
          <w:szCs w:val="28"/>
        </w:rPr>
        <w:t>Противопоказания</w:t>
      </w:r>
    </w:p>
    <w:p w:rsidR="00AC5DA0" w:rsidRPr="00B03926" w:rsidRDefault="00AC5DA0" w:rsidP="00BA7110">
      <w:pPr>
        <w:pStyle w:val="a4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03926">
        <w:rPr>
          <w:rFonts w:ascii="Times New Roman" w:hAnsi="Times New Roman"/>
          <w:sz w:val="28"/>
          <w:szCs w:val="28"/>
        </w:rPr>
        <w:t xml:space="preserve">Инфекции общего, </w:t>
      </w:r>
      <w:proofErr w:type="spellStart"/>
      <w:r w:rsidRPr="00B03926">
        <w:rPr>
          <w:rFonts w:ascii="Times New Roman" w:hAnsi="Times New Roman"/>
          <w:sz w:val="28"/>
          <w:szCs w:val="28"/>
        </w:rPr>
        <w:t>генерализованного</w:t>
      </w:r>
      <w:proofErr w:type="spellEnd"/>
      <w:r w:rsidRPr="00B03926">
        <w:rPr>
          <w:rFonts w:ascii="Times New Roman" w:hAnsi="Times New Roman"/>
          <w:sz w:val="28"/>
          <w:szCs w:val="28"/>
        </w:rPr>
        <w:t xml:space="preserve"> характера.</w:t>
      </w:r>
    </w:p>
    <w:p w:rsidR="00AC5DA0" w:rsidRPr="00B03926" w:rsidRDefault="00AC5DA0" w:rsidP="00BA7110">
      <w:pPr>
        <w:pStyle w:val="a4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03926">
        <w:rPr>
          <w:rFonts w:ascii="Times New Roman" w:hAnsi="Times New Roman"/>
          <w:sz w:val="28"/>
          <w:szCs w:val="28"/>
        </w:rPr>
        <w:t>Локальная инфекция в области сакрального отверстия.</w:t>
      </w:r>
    </w:p>
    <w:p w:rsidR="00AC5DA0" w:rsidRPr="00B03926" w:rsidRDefault="00AC5DA0" w:rsidP="00BA7110">
      <w:pPr>
        <w:pStyle w:val="a4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03926">
        <w:rPr>
          <w:rFonts w:ascii="Times New Roman" w:hAnsi="Times New Roman"/>
          <w:sz w:val="28"/>
          <w:szCs w:val="28"/>
        </w:rPr>
        <w:t xml:space="preserve">Состояние </w:t>
      </w:r>
      <w:proofErr w:type="gramStart"/>
      <w:r w:rsidRPr="00B03926">
        <w:rPr>
          <w:rFonts w:ascii="Times New Roman" w:hAnsi="Times New Roman"/>
          <w:sz w:val="28"/>
          <w:szCs w:val="28"/>
        </w:rPr>
        <w:t>выраженной</w:t>
      </w:r>
      <w:proofErr w:type="gramEnd"/>
      <w:r w:rsidRPr="00B03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926">
        <w:rPr>
          <w:rFonts w:ascii="Times New Roman" w:hAnsi="Times New Roman"/>
          <w:sz w:val="28"/>
          <w:szCs w:val="28"/>
        </w:rPr>
        <w:t>гиповолемии</w:t>
      </w:r>
      <w:proofErr w:type="spellEnd"/>
      <w:r w:rsidRPr="00B0392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03926">
        <w:rPr>
          <w:rFonts w:ascii="Times New Roman" w:hAnsi="Times New Roman"/>
          <w:sz w:val="28"/>
          <w:szCs w:val="28"/>
        </w:rPr>
        <w:t>гиповолемический</w:t>
      </w:r>
      <w:proofErr w:type="spellEnd"/>
      <w:r w:rsidRPr="00B03926">
        <w:rPr>
          <w:rFonts w:ascii="Times New Roman" w:hAnsi="Times New Roman"/>
          <w:sz w:val="28"/>
          <w:szCs w:val="28"/>
        </w:rPr>
        <w:t xml:space="preserve"> шок.</w:t>
      </w:r>
    </w:p>
    <w:p w:rsidR="00AC5DA0" w:rsidRPr="00B03926" w:rsidRDefault="00AC5DA0" w:rsidP="00BA7110">
      <w:pPr>
        <w:pStyle w:val="a4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03926">
        <w:rPr>
          <w:rFonts w:ascii="Times New Roman" w:hAnsi="Times New Roman"/>
          <w:sz w:val="28"/>
          <w:szCs w:val="28"/>
        </w:rPr>
        <w:t>Коагулопатии.</w:t>
      </w:r>
    </w:p>
    <w:p w:rsidR="00AC5DA0" w:rsidRDefault="00AC5DA0" w:rsidP="00BA7110">
      <w:pPr>
        <w:pStyle w:val="a4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03926">
        <w:rPr>
          <w:rFonts w:ascii="Times New Roman" w:hAnsi="Times New Roman"/>
          <w:sz w:val="28"/>
          <w:szCs w:val="28"/>
        </w:rPr>
        <w:t>Ос</w:t>
      </w:r>
      <w:r w:rsidR="00B03926">
        <w:rPr>
          <w:rFonts w:ascii="Times New Roman" w:hAnsi="Times New Roman"/>
          <w:sz w:val="28"/>
          <w:szCs w:val="28"/>
        </w:rPr>
        <w:t>трые органические поражения ЦНС.</w:t>
      </w:r>
    </w:p>
    <w:p w:rsidR="00AC5DA0" w:rsidRPr="00B03926" w:rsidRDefault="00AC5DA0" w:rsidP="00BA7110">
      <w:pPr>
        <w:pStyle w:val="a4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03926">
        <w:rPr>
          <w:rFonts w:ascii="Times New Roman" w:hAnsi="Times New Roman"/>
          <w:sz w:val="28"/>
          <w:szCs w:val="28"/>
        </w:rPr>
        <w:t>Повышенная чувствительность к анестетикам и аналгетикам, используемым при каудальной анестезии.</w:t>
      </w:r>
    </w:p>
    <w:p w:rsidR="00AC5DA0" w:rsidRDefault="00AC5DA0" w:rsidP="00AC5D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Местные анестетики для спинальной анестезии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2410"/>
        <w:gridCol w:w="1701"/>
        <w:gridCol w:w="2268"/>
        <w:gridCol w:w="1950"/>
      </w:tblGrid>
      <w:tr w:rsidR="00AC5DA0" w:rsidRPr="008970AB" w:rsidTr="00AC5DA0">
        <w:tc>
          <w:tcPr>
            <w:tcW w:w="1701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AB">
              <w:rPr>
                <w:rFonts w:ascii="Times New Roman" w:hAnsi="Times New Roman"/>
                <w:sz w:val="28"/>
                <w:szCs w:val="28"/>
              </w:rPr>
              <w:t>Анестетик</w:t>
            </w:r>
          </w:p>
        </w:tc>
        <w:tc>
          <w:tcPr>
            <w:tcW w:w="2410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AB">
              <w:rPr>
                <w:rFonts w:ascii="Times New Roman" w:hAnsi="Times New Roman"/>
                <w:sz w:val="28"/>
                <w:szCs w:val="28"/>
              </w:rPr>
              <w:t>Концентрация %</w:t>
            </w:r>
          </w:p>
        </w:tc>
        <w:tc>
          <w:tcPr>
            <w:tcW w:w="1701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AB">
              <w:rPr>
                <w:rFonts w:ascii="Times New Roman" w:hAnsi="Times New Roman"/>
                <w:sz w:val="28"/>
                <w:szCs w:val="28"/>
              </w:rPr>
              <w:t>Доза</w:t>
            </w:r>
            <w:proofErr w:type="gramStart"/>
            <w:r w:rsidRPr="008970A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70AB"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</w:p>
        </w:tc>
        <w:tc>
          <w:tcPr>
            <w:tcW w:w="2268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AB">
              <w:rPr>
                <w:rFonts w:ascii="Times New Roman" w:hAnsi="Times New Roman"/>
                <w:sz w:val="28"/>
                <w:szCs w:val="28"/>
              </w:rPr>
              <w:t>Начало действия</w:t>
            </w:r>
          </w:p>
        </w:tc>
        <w:tc>
          <w:tcPr>
            <w:tcW w:w="1950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0AB">
              <w:rPr>
                <w:rFonts w:ascii="Times New Roman" w:hAnsi="Times New Roman"/>
                <w:sz w:val="28"/>
                <w:szCs w:val="28"/>
              </w:rPr>
              <w:t>Продолж</w:t>
            </w:r>
            <w:proofErr w:type="spellEnd"/>
            <w:r w:rsidRPr="008970AB">
              <w:rPr>
                <w:rFonts w:ascii="Times New Roman" w:hAnsi="Times New Roman"/>
                <w:sz w:val="28"/>
                <w:szCs w:val="28"/>
              </w:rPr>
              <w:t>. мин</w:t>
            </w:r>
          </w:p>
        </w:tc>
      </w:tr>
      <w:tr w:rsidR="00AC5DA0" w:rsidRPr="008970AB" w:rsidTr="00AC5DA0">
        <w:tc>
          <w:tcPr>
            <w:tcW w:w="1701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0AB">
              <w:rPr>
                <w:rFonts w:ascii="Times New Roman" w:hAnsi="Times New Roman"/>
                <w:sz w:val="28"/>
                <w:szCs w:val="28"/>
              </w:rPr>
              <w:t>Лидокаин</w:t>
            </w:r>
            <w:proofErr w:type="spellEnd"/>
            <w:r w:rsidRPr="00897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AB">
              <w:rPr>
                <w:rFonts w:ascii="Times New Roman" w:hAnsi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701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AB">
              <w:rPr>
                <w:rFonts w:ascii="Times New Roman" w:hAnsi="Times New Roman"/>
                <w:sz w:val="28"/>
                <w:szCs w:val="28"/>
              </w:rPr>
              <w:t>8-10мг/кг</w:t>
            </w:r>
          </w:p>
        </w:tc>
        <w:tc>
          <w:tcPr>
            <w:tcW w:w="2268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AB">
              <w:rPr>
                <w:rFonts w:ascii="Times New Roman" w:hAnsi="Times New Roman"/>
                <w:sz w:val="28"/>
                <w:szCs w:val="28"/>
              </w:rPr>
              <w:t>5-15</w:t>
            </w:r>
          </w:p>
        </w:tc>
        <w:tc>
          <w:tcPr>
            <w:tcW w:w="1950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AB">
              <w:rPr>
                <w:rFonts w:ascii="Times New Roman" w:hAnsi="Times New Roman"/>
                <w:sz w:val="28"/>
                <w:szCs w:val="28"/>
              </w:rPr>
              <w:t>35-90</w:t>
            </w:r>
          </w:p>
        </w:tc>
      </w:tr>
      <w:tr w:rsidR="00AC5DA0" w:rsidRPr="008970AB" w:rsidTr="00AC5DA0">
        <w:tc>
          <w:tcPr>
            <w:tcW w:w="1701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0AB">
              <w:rPr>
                <w:rFonts w:ascii="Times New Roman" w:hAnsi="Times New Roman"/>
                <w:sz w:val="28"/>
                <w:szCs w:val="28"/>
              </w:rPr>
              <w:t>Бупивакаин</w:t>
            </w:r>
            <w:proofErr w:type="spellEnd"/>
          </w:p>
        </w:tc>
        <w:tc>
          <w:tcPr>
            <w:tcW w:w="2410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AB">
              <w:rPr>
                <w:rFonts w:ascii="Times New Roman" w:hAnsi="Times New Roman"/>
                <w:sz w:val="28"/>
                <w:szCs w:val="28"/>
              </w:rPr>
              <w:t xml:space="preserve">       0,5</w:t>
            </w:r>
          </w:p>
        </w:tc>
        <w:tc>
          <w:tcPr>
            <w:tcW w:w="1701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AB">
              <w:rPr>
                <w:rFonts w:ascii="Times New Roman" w:hAnsi="Times New Roman"/>
                <w:sz w:val="28"/>
                <w:szCs w:val="28"/>
              </w:rPr>
              <w:t>7-8 мг/кг</w:t>
            </w:r>
          </w:p>
        </w:tc>
        <w:tc>
          <w:tcPr>
            <w:tcW w:w="2268" w:type="dxa"/>
          </w:tcPr>
          <w:p w:rsidR="00AC5DA0" w:rsidRPr="008970AB" w:rsidRDefault="00AC5DA0" w:rsidP="00AC5DA0">
            <w:pPr>
              <w:spacing w:after="0" w:line="240" w:lineRule="auto"/>
            </w:pPr>
            <w:r w:rsidRPr="008970AB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  <w:tc>
          <w:tcPr>
            <w:tcW w:w="1950" w:type="dxa"/>
          </w:tcPr>
          <w:p w:rsidR="00AC5DA0" w:rsidRPr="008970AB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AB">
              <w:rPr>
                <w:rFonts w:ascii="Times New Roman" w:hAnsi="Times New Roman"/>
                <w:sz w:val="28"/>
                <w:szCs w:val="28"/>
              </w:rPr>
              <w:t>180-300</w:t>
            </w:r>
          </w:p>
        </w:tc>
      </w:tr>
    </w:tbl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Осложнения: </w:t>
      </w:r>
    </w:p>
    <w:p w:rsidR="00AC5DA0" w:rsidRPr="00B03926" w:rsidRDefault="00AC5DA0" w:rsidP="00BA7110">
      <w:pPr>
        <w:pStyle w:val="a4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03926">
        <w:rPr>
          <w:rFonts w:ascii="Times New Roman" w:hAnsi="Times New Roman"/>
          <w:sz w:val="28"/>
          <w:szCs w:val="28"/>
        </w:rPr>
        <w:t xml:space="preserve">инфекция;  </w:t>
      </w:r>
    </w:p>
    <w:p w:rsidR="00AC5DA0" w:rsidRPr="00B03926" w:rsidRDefault="00AC5DA0" w:rsidP="00BA7110">
      <w:pPr>
        <w:pStyle w:val="a4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03926">
        <w:rPr>
          <w:rFonts w:ascii="Times New Roman" w:hAnsi="Times New Roman"/>
          <w:b/>
          <w:sz w:val="28"/>
          <w:szCs w:val="28"/>
        </w:rPr>
        <w:t xml:space="preserve">.  </w:t>
      </w:r>
      <w:proofErr w:type="spellStart"/>
      <w:r w:rsidRPr="00B03926">
        <w:rPr>
          <w:rFonts w:ascii="Times New Roman" w:hAnsi="Times New Roman"/>
          <w:sz w:val="28"/>
          <w:szCs w:val="28"/>
        </w:rPr>
        <w:t>эпидермоидная</w:t>
      </w:r>
      <w:proofErr w:type="spellEnd"/>
      <w:r w:rsidRPr="00B03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926">
        <w:rPr>
          <w:rFonts w:ascii="Times New Roman" w:hAnsi="Times New Roman"/>
          <w:sz w:val="28"/>
          <w:szCs w:val="28"/>
        </w:rPr>
        <w:t>опухол</w:t>
      </w:r>
      <w:proofErr w:type="spellEnd"/>
      <w:r w:rsidRPr="00B03926">
        <w:rPr>
          <w:rFonts w:ascii="Times New Roman" w:hAnsi="Times New Roman"/>
          <w:sz w:val="28"/>
          <w:szCs w:val="28"/>
        </w:rPr>
        <w:t>;</w:t>
      </w:r>
    </w:p>
    <w:p w:rsidR="00AC5DA0" w:rsidRPr="00B03926" w:rsidRDefault="00AC5DA0" w:rsidP="00BA7110">
      <w:pPr>
        <w:pStyle w:val="a4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03926">
        <w:rPr>
          <w:rFonts w:ascii="Times New Roman" w:hAnsi="Times New Roman"/>
          <w:b/>
          <w:sz w:val="28"/>
          <w:szCs w:val="28"/>
        </w:rPr>
        <w:t xml:space="preserve">.  </w:t>
      </w:r>
      <w:r w:rsidRPr="00B03926">
        <w:rPr>
          <w:rFonts w:ascii="Times New Roman" w:hAnsi="Times New Roman"/>
          <w:sz w:val="28"/>
          <w:szCs w:val="28"/>
        </w:rPr>
        <w:t xml:space="preserve">повреждение спинного мозга </w:t>
      </w:r>
      <w:proofErr w:type="gramStart"/>
      <w:r w:rsidRPr="00B0392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03926">
        <w:rPr>
          <w:rFonts w:ascii="Times New Roman" w:hAnsi="Times New Roman"/>
          <w:sz w:val="28"/>
          <w:szCs w:val="28"/>
        </w:rPr>
        <w:t xml:space="preserve">вклинение </w:t>
      </w:r>
      <w:proofErr w:type="spellStart"/>
      <w:r w:rsidRPr="00B03926">
        <w:rPr>
          <w:rFonts w:ascii="Times New Roman" w:hAnsi="Times New Roman"/>
          <w:sz w:val="28"/>
          <w:szCs w:val="28"/>
        </w:rPr>
        <w:t>вяремное</w:t>
      </w:r>
      <w:proofErr w:type="spellEnd"/>
      <w:r w:rsidRPr="00B03926">
        <w:rPr>
          <w:rFonts w:ascii="Times New Roman" w:hAnsi="Times New Roman"/>
          <w:sz w:val="28"/>
          <w:szCs w:val="28"/>
        </w:rPr>
        <w:t xml:space="preserve"> отверстие) и сосудов;</w:t>
      </w:r>
    </w:p>
    <w:p w:rsidR="00AC5DA0" w:rsidRPr="00B03926" w:rsidRDefault="00AC5DA0" w:rsidP="00BA7110">
      <w:pPr>
        <w:pStyle w:val="a4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03926">
        <w:rPr>
          <w:rFonts w:ascii="Times New Roman" w:hAnsi="Times New Roman"/>
          <w:b/>
          <w:sz w:val="28"/>
          <w:szCs w:val="28"/>
        </w:rPr>
        <w:t xml:space="preserve">.  </w:t>
      </w:r>
      <w:r w:rsidRPr="00B03926">
        <w:rPr>
          <w:rFonts w:ascii="Times New Roman" w:hAnsi="Times New Roman"/>
          <w:sz w:val="28"/>
          <w:szCs w:val="28"/>
        </w:rPr>
        <w:t>кровотечение.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DA0" w:rsidRDefault="00AC5DA0" w:rsidP="00AC5D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AC5DA0" w:rsidRDefault="00AC5DA0" w:rsidP="00FD790F">
      <w:pPr>
        <w:pStyle w:val="a4"/>
        <w:numPr>
          <w:ilvl w:val="0"/>
          <w:numId w:val="7"/>
        </w:numPr>
        <w:tabs>
          <w:tab w:val="left" w:pos="-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Мюллер З. Неотложная помощь: Справочник практического врача / З. Мюллер; Пер. с нем- 2-ое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/>
          <w:sz w:val="28"/>
          <w:szCs w:val="28"/>
        </w:rPr>
        <w:t>, 2009. – 525с.</w:t>
      </w:r>
    </w:p>
    <w:p w:rsidR="00AC5DA0" w:rsidRDefault="00AC5DA0" w:rsidP="00FD790F">
      <w:pPr>
        <w:pStyle w:val="a4"/>
        <w:numPr>
          <w:ilvl w:val="0"/>
          <w:numId w:val="7"/>
        </w:numPr>
        <w:tabs>
          <w:tab w:val="left" w:pos="-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Путрушина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А.Д. Неотложные состояния у детей / А.Д.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Петрушина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Мальченко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Кретинина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др.; Под редакцией А.Д. Петрушиной. – М.; ООО «Медицинское информационное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агенство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2010. -216с.</w:t>
      </w:r>
    </w:p>
    <w:p w:rsidR="00AC5DA0" w:rsidRDefault="00AC5DA0" w:rsidP="00FD790F">
      <w:pPr>
        <w:pStyle w:val="a4"/>
        <w:numPr>
          <w:ilvl w:val="0"/>
          <w:numId w:val="7"/>
        </w:numPr>
        <w:tabs>
          <w:tab w:val="left" w:pos="-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Александровия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Ю.С. Оценочные и прогностические шкалы в медицине критических состояний / Ю.С. Александрович, В.И. Гордеев. – 2-ое изд.,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дополн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исправл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СПб.: ЭЛБ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СПб, 2010. -248с.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5DA0" w:rsidRDefault="00AC5DA0" w:rsidP="00FD790F">
      <w:pPr>
        <w:pStyle w:val="a4"/>
        <w:numPr>
          <w:ilvl w:val="0"/>
          <w:numId w:val="7"/>
        </w:numPr>
        <w:tabs>
          <w:tab w:val="left" w:pos="-8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Шайтор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Мельникова И.Ю. Неотложная педиатрия: краткая руководство. – М.: </w:t>
      </w:r>
      <w:proofErr w:type="spellStart"/>
      <w:r>
        <w:rPr>
          <w:rFonts w:ascii="Times New Roman" w:hAnsi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/>
          <w:sz w:val="28"/>
          <w:szCs w:val="28"/>
        </w:rPr>
        <w:t>, 2007. – 160с.</w:t>
      </w:r>
    </w:p>
    <w:p w:rsidR="00AC5DA0" w:rsidRDefault="00AC5DA0" w:rsidP="00B039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  <w:r w:rsidRPr="009E312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AC5DA0" w:rsidRDefault="00AC5DA0" w:rsidP="00B039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Комбинированная анестезия (</w:t>
      </w:r>
      <w:proofErr w:type="spellStart"/>
      <w:r>
        <w:rPr>
          <w:rFonts w:ascii="Times New Roman" w:hAnsi="Times New Roman"/>
          <w:b/>
          <w:sz w:val="28"/>
          <w:szCs w:val="28"/>
        </w:rPr>
        <w:t>эпидуральная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+ общая анестезия с ИВЛ)</w:t>
      </w:r>
    </w:p>
    <w:p w:rsidR="00AC5DA0" w:rsidRPr="00626BBA" w:rsidRDefault="00AC5DA0" w:rsidP="00B039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Введение: </w:t>
      </w:r>
      <w:r w:rsidRPr="00626BBA">
        <w:rPr>
          <w:rFonts w:ascii="Times New Roman" w:hAnsi="Times New Roman"/>
          <w:sz w:val="28"/>
          <w:szCs w:val="28"/>
        </w:rPr>
        <w:t>Проведение комбинированной эпидуральной анестезии представляется более трудоемкой, но в то же время наиболее оптимальной для многих категорий пациентов.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626BBA">
        <w:rPr>
          <w:rFonts w:ascii="Times New Roman" w:hAnsi="Times New Roman"/>
          <w:sz w:val="28"/>
          <w:szCs w:val="28"/>
        </w:rPr>
        <w:t xml:space="preserve">ля большинства крупных хирургических вмешательств на органах грудной и брюшной полостей и нижних конечностей комбинация  центральной </w:t>
      </w:r>
      <w:proofErr w:type="spellStart"/>
      <w:r w:rsidRPr="00626BBA">
        <w:rPr>
          <w:rFonts w:ascii="Times New Roman" w:hAnsi="Times New Roman"/>
          <w:sz w:val="28"/>
          <w:szCs w:val="28"/>
        </w:rPr>
        <w:t>нейроаксиальной</w:t>
      </w:r>
      <w:proofErr w:type="spellEnd"/>
      <w:r w:rsidRPr="00626BBA">
        <w:rPr>
          <w:rFonts w:ascii="Times New Roman" w:hAnsi="Times New Roman"/>
          <w:sz w:val="28"/>
          <w:szCs w:val="28"/>
        </w:rPr>
        <w:t xml:space="preserve"> эпидуральной блокады с минимальным, но адекватным уровнем общей анестезии и интубацией трахеи для защиты дыхательных путей и оптимальной искусственной вентиляции легких обеспечивает почти идеальные условия для пациента, анестезиолога и хирурга.</w:t>
      </w:r>
      <w:r w:rsidRPr="00626BBA">
        <w:t xml:space="preserve"> </w:t>
      </w:r>
      <w:r w:rsidRPr="00626BBA">
        <w:rPr>
          <w:rFonts w:ascii="Times New Roman" w:hAnsi="Times New Roman"/>
          <w:sz w:val="28"/>
          <w:szCs w:val="28"/>
        </w:rPr>
        <w:t xml:space="preserve">Ограничение симпатической </w:t>
      </w:r>
      <w:proofErr w:type="spellStart"/>
      <w:r w:rsidRPr="00626BBA">
        <w:rPr>
          <w:rFonts w:ascii="Times New Roman" w:hAnsi="Times New Roman"/>
          <w:sz w:val="28"/>
          <w:szCs w:val="28"/>
        </w:rPr>
        <w:t>денервации</w:t>
      </w:r>
      <w:proofErr w:type="spellEnd"/>
      <w:r w:rsidRPr="00626BBA">
        <w:rPr>
          <w:rFonts w:ascii="Times New Roman" w:hAnsi="Times New Roman"/>
          <w:sz w:val="28"/>
          <w:szCs w:val="28"/>
        </w:rPr>
        <w:t xml:space="preserve"> является важным фактором оптимизации гемодинамических эффектов данного </w:t>
      </w:r>
      <w:proofErr w:type="spellStart"/>
      <w:r w:rsidRPr="00626BBA">
        <w:rPr>
          <w:rFonts w:ascii="Times New Roman" w:hAnsi="Times New Roman"/>
          <w:sz w:val="28"/>
          <w:szCs w:val="28"/>
        </w:rPr>
        <w:t>нейроаксиального</w:t>
      </w:r>
      <w:proofErr w:type="spellEnd"/>
      <w:r w:rsidRPr="00626BBA">
        <w:rPr>
          <w:rFonts w:ascii="Times New Roman" w:hAnsi="Times New Roman"/>
          <w:sz w:val="28"/>
          <w:szCs w:val="28"/>
        </w:rPr>
        <w:t xml:space="preserve"> блока, фактором, который имеет немаловажное значение у пациентов с заболеваниями сердечно-сосудистой системы в сравнении со здоровыми в этом отношении людьми.</w:t>
      </w:r>
    </w:p>
    <w:p w:rsidR="00AC5DA0" w:rsidRPr="008055C8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Проведение анестезиологического обеспечения при оперативных вмешательств, тяжелых состояниях.</w:t>
      </w:r>
    </w:p>
    <w:p w:rsidR="00AC5DA0" w:rsidRPr="00D36784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Популяция: </w:t>
      </w:r>
      <w:r>
        <w:rPr>
          <w:rFonts w:ascii="Times New Roman" w:hAnsi="Times New Roman"/>
          <w:sz w:val="28"/>
          <w:szCs w:val="28"/>
        </w:rPr>
        <w:t>Дети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C5DA0" w:rsidRPr="00D36784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Пользователь: </w:t>
      </w:r>
      <w:r>
        <w:rPr>
          <w:rFonts w:ascii="Times New Roman" w:hAnsi="Times New Roman"/>
          <w:sz w:val="28"/>
          <w:szCs w:val="28"/>
        </w:rPr>
        <w:t>Реаниматоло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анестезиолог, детский хирург.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и мониторинг: </w:t>
      </w:r>
      <w:r>
        <w:rPr>
          <w:rFonts w:ascii="Times New Roman" w:hAnsi="Times New Roman"/>
          <w:sz w:val="28"/>
          <w:szCs w:val="28"/>
        </w:rPr>
        <w:t>Определяется принадлежностью пациентов к группе  1, 2 или 3,в зависимости от характера оперативного вмешательства и его продолжительности.</w:t>
      </w:r>
    </w:p>
    <w:p w:rsidR="00AC5DA0" w:rsidRDefault="00AC5DA0" w:rsidP="00B03926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Лечение: Премедикация:  </w:t>
      </w:r>
    </w:p>
    <w:p w:rsidR="00AC5DA0" w:rsidRPr="00123149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Лёгкая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атропин 0,1-0,15мл на год жизни, </w:t>
      </w:r>
      <w:proofErr w:type="spellStart"/>
      <w:r>
        <w:rPr>
          <w:rFonts w:ascii="Times New Roman" w:hAnsi="Times New Roman"/>
          <w:sz w:val="28"/>
          <w:szCs w:val="28"/>
        </w:rPr>
        <w:t>димедрол</w:t>
      </w:r>
      <w:proofErr w:type="spellEnd"/>
      <w:r>
        <w:rPr>
          <w:rFonts w:ascii="Times New Roman" w:hAnsi="Times New Roman"/>
          <w:sz w:val="28"/>
          <w:szCs w:val="28"/>
        </w:rPr>
        <w:t xml:space="preserve"> 1%-0,1 мл на год  жизни,  в/м  за 30 мин + диазепам-5-10мг в/м.</w:t>
      </w:r>
    </w:p>
    <w:p w:rsidR="00AC5DA0" w:rsidRPr="00FA4572" w:rsidRDefault="00AC5DA0" w:rsidP="00B039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Умеренная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атропин 0,1 -0,15мл/кг в/м за 30 мин + 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 0,3-0,5мг/кг в/м за 30мин  или +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0,1 мл/кг в/в перед операцией или +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0,1-0,2 мг/кг в/м за 30мин.</w:t>
      </w:r>
    </w:p>
    <w:p w:rsidR="00AC5DA0" w:rsidRPr="00D05673" w:rsidRDefault="00AC5DA0" w:rsidP="00B0392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 выполнения:</w:t>
      </w:r>
    </w:p>
    <w:p w:rsidR="00AC5DA0" w:rsidRDefault="00AC5DA0" w:rsidP="00B039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05673">
        <w:rPr>
          <w:rFonts w:ascii="Times New Roman" w:hAnsi="Times New Roman"/>
          <w:b/>
          <w:sz w:val="28"/>
          <w:szCs w:val="28"/>
        </w:rPr>
        <w:t>Методика "утраты сопротивления"</w:t>
      </w:r>
      <w:r w:rsidRPr="00D05673">
        <w:rPr>
          <w:rFonts w:ascii="Times New Roman" w:hAnsi="Times New Roman"/>
          <w:sz w:val="28"/>
          <w:szCs w:val="28"/>
        </w:rPr>
        <w:t xml:space="preserve"> — наиболее распространенный способ идентификации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эпидурального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пространства. Проведение иглы через кожу в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межостистую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связку ощущается как значительное сопротивление. Когда конец иглы входит в толщу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межостистой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связки, </w:t>
      </w:r>
      <w:proofErr w:type="spellStart"/>
      <w:r w:rsidRPr="00D05673">
        <w:rPr>
          <w:rFonts w:ascii="Times New Roman" w:hAnsi="Times New Roman"/>
          <w:sz w:val="28"/>
          <w:szCs w:val="28"/>
        </w:rPr>
        <w:t>мандрен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извлекают и к игле присоединяют шприц, заполненный воздухом или изотоническим раствором натрия хлорида. Если попытка ввести раствор встретит значительное сопротивление или будет невозможна, то конец иглы действительно находится в толще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межостистой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связки и ее можно продвигать вперед.</w:t>
      </w:r>
      <w:r w:rsidRPr="003825A1">
        <w:rPr>
          <w:rFonts w:ascii="Times New Roman" w:hAnsi="Times New Roman"/>
          <w:sz w:val="28"/>
          <w:szCs w:val="28"/>
        </w:rPr>
        <w:t xml:space="preserve"> </w:t>
      </w:r>
      <w:r w:rsidRPr="00D05673">
        <w:rPr>
          <w:rFonts w:ascii="Times New Roman" w:hAnsi="Times New Roman"/>
          <w:sz w:val="28"/>
          <w:szCs w:val="28"/>
        </w:rPr>
        <w:t xml:space="preserve">Игла попадает в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пространство, как только ее конец проходит через желтую связку, отодвигая твердую мозговую оболочку.</w:t>
      </w:r>
    </w:p>
    <w:p w:rsidR="00AC5DA0" w:rsidRDefault="00AC5DA0" w:rsidP="00B039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05673">
        <w:rPr>
          <w:rFonts w:ascii="Times New Roman" w:hAnsi="Times New Roman"/>
          <w:b/>
          <w:sz w:val="28"/>
          <w:szCs w:val="28"/>
        </w:rPr>
        <w:t>Методика "висячей капли".</w:t>
      </w:r>
      <w:r w:rsidRPr="00D05673">
        <w:rPr>
          <w:rFonts w:ascii="Times New Roman" w:hAnsi="Times New Roman"/>
          <w:sz w:val="28"/>
          <w:szCs w:val="28"/>
        </w:rPr>
        <w:t xml:space="preserve"> Иглу (лучше со щитком) вводят глубоко в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межостистую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связку, после чего удаляют </w:t>
      </w:r>
      <w:proofErr w:type="spellStart"/>
      <w:r w:rsidRPr="00D05673">
        <w:rPr>
          <w:rFonts w:ascii="Times New Roman" w:hAnsi="Times New Roman"/>
          <w:sz w:val="28"/>
          <w:szCs w:val="28"/>
        </w:rPr>
        <w:t>мандрен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. К павильону иглы подвешивают каплю жидкости — чаще всего изотонического раствора </w:t>
      </w:r>
      <w:r w:rsidRPr="00D05673">
        <w:rPr>
          <w:rFonts w:ascii="Times New Roman" w:hAnsi="Times New Roman"/>
          <w:sz w:val="28"/>
          <w:szCs w:val="28"/>
        </w:rPr>
        <w:lastRenderedPageBreak/>
        <w:t xml:space="preserve">натрия хлорида. Пока игла продвигается через плотные связки, капля не смещается. После пункции желтой связки и попадания конца иглы в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пространство "висячая капля" исчезает в просвете иглы под воздействием отрицательного давления.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C5DA0" w:rsidRDefault="00AC5DA0" w:rsidP="00B03926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Техника выполнения эпидуральной пункции.</w:t>
      </w:r>
    </w:p>
    <w:p w:rsidR="00AC5DA0" w:rsidRPr="00101ABF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Эпидуральная</w:t>
      </w:r>
      <w:proofErr w:type="spellEnd"/>
      <w:r w:rsidRPr="00C42E0E">
        <w:rPr>
          <w:rFonts w:ascii="Times New Roman" w:hAnsi="Times New Roman"/>
          <w:sz w:val="28"/>
          <w:szCs w:val="28"/>
        </w:rPr>
        <w:t xml:space="preserve"> анестезия у детей выполняется в </w:t>
      </w:r>
      <w:proofErr w:type="gramStart"/>
      <w:r w:rsidRPr="00C42E0E">
        <w:rPr>
          <w:rFonts w:ascii="Times New Roman" w:hAnsi="Times New Roman"/>
          <w:sz w:val="28"/>
          <w:szCs w:val="28"/>
        </w:rPr>
        <w:t>положение</w:t>
      </w:r>
      <w:proofErr w:type="gramEnd"/>
      <w:r w:rsidRPr="00C42E0E">
        <w:rPr>
          <w:rFonts w:ascii="Times New Roman" w:hAnsi="Times New Roman"/>
          <w:sz w:val="28"/>
          <w:szCs w:val="28"/>
        </w:rPr>
        <w:t xml:space="preserve"> лежа на левом боку с приведенными к груди бедрами и коленями.</w:t>
      </w:r>
      <w:r w:rsidRPr="00033321">
        <w:rPr>
          <w:rFonts w:ascii="Times New Roman" w:hAnsi="Times New Roman"/>
          <w:sz w:val="28"/>
          <w:szCs w:val="28"/>
        </w:rPr>
        <w:t xml:space="preserve"> </w:t>
      </w:r>
      <w:r w:rsidRPr="00101ABF">
        <w:rPr>
          <w:rFonts w:ascii="Times New Roman" w:hAnsi="Times New Roman"/>
          <w:sz w:val="28"/>
          <w:szCs w:val="28"/>
        </w:rPr>
        <w:t xml:space="preserve">Необходимо отдельно подчеркнуть, что в педиатрической анестезиологии все виды центральных </w:t>
      </w:r>
      <w:proofErr w:type="spellStart"/>
      <w:r w:rsidRPr="00101ABF">
        <w:rPr>
          <w:rFonts w:ascii="Times New Roman" w:hAnsi="Times New Roman"/>
          <w:sz w:val="28"/>
          <w:szCs w:val="28"/>
        </w:rPr>
        <w:t>нейрональных</w:t>
      </w:r>
      <w:proofErr w:type="spellEnd"/>
      <w:r w:rsidRPr="00101ABF">
        <w:rPr>
          <w:rFonts w:ascii="Times New Roman" w:hAnsi="Times New Roman"/>
          <w:sz w:val="28"/>
          <w:szCs w:val="28"/>
        </w:rPr>
        <w:t xml:space="preserve"> блокад, в том числе и </w:t>
      </w:r>
      <w:proofErr w:type="spellStart"/>
      <w:r w:rsidRPr="00101ABF">
        <w:rPr>
          <w:rFonts w:ascii="Times New Roman" w:hAnsi="Times New Roman"/>
          <w:sz w:val="28"/>
          <w:szCs w:val="28"/>
        </w:rPr>
        <w:t>эпидуральная</w:t>
      </w:r>
      <w:proofErr w:type="spellEnd"/>
      <w:r w:rsidRPr="00101ABF">
        <w:rPr>
          <w:rFonts w:ascii="Times New Roman" w:hAnsi="Times New Roman"/>
          <w:sz w:val="28"/>
          <w:szCs w:val="28"/>
        </w:rPr>
        <w:t xml:space="preserve"> анестезия, выполняется у пациентов, уже находящихся в состоянии наркоза!</w:t>
      </w:r>
    </w:p>
    <w:p w:rsidR="00AC5DA0" w:rsidRPr="00D05673" w:rsidRDefault="00AC5DA0" w:rsidP="00B039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5673">
        <w:rPr>
          <w:rFonts w:ascii="Times New Roman" w:hAnsi="Times New Roman"/>
          <w:sz w:val="28"/>
          <w:szCs w:val="28"/>
        </w:rPr>
        <w:t xml:space="preserve">Уровень пункции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эпидурального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пространства.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Эпидуральная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пункция может выполняться на уровне всех четырех отделов позвоночника: шейном, грудном, поясничном, крестцовом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5DA0" w:rsidRPr="00D05673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7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05673">
        <w:rPr>
          <w:rFonts w:ascii="Times New Roman" w:hAnsi="Times New Roman"/>
          <w:b/>
          <w:sz w:val="28"/>
          <w:szCs w:val="28"/>
        </w:rPr>
        <w:t>Эпидуральная</w:t>
      </w:r>
      <w:proofErr w:type="spellEnd"/>
      <w:r w:rsidRPr="00D05673">
        <w:rPr>
          <w:rFonts w:ascii="Times New Roman" w:hAnsi="Times New Roman"/>
          <w:b/>
          <w:sz w:val="28"/>
          <w:szCs w:val="28"/>
        </w:rPr>
        <w:t xml:space="preserve"> анестезия на поясничном уровне </w:t>
      </w:r>
      <w:r w:rsidRPr="00D05673">
        <w:rPr>
          <w:rFonts w:ascii="Times New Roman" w:hAnsi="Times New Roman"/>
          <w:sz w:val="28"/>
          <w:szCs w:val="28"/>
        </w:rPr>
        <w:t xml:space="preserve">выполняется с использованием срединного или </w:t>
      </w:r>
      <w:proofErr w:type="spellStart"/>
      <w:r w:rsidRPr="00D05673">
        <w:rPr>
          <w:rFonts w:ascii="Times New Roman" w:hAnsi="Times New Roman"/>
          <w:b/>
          <w:sz w:val="28"/>
          <w:szCs w:val="28"/>
        </w:rPr>
        <w:t>околосрединного</w:t>
      </w:r>
      <w:proofErr w:type="spellEnd"/>
      <w:r w:rsidRPr="00D05673">
        <w:rPr>
          <w:rFonts w:ascii="Times New Roman" w:hAnsi="Times New Roman"/>
          <w:b/>
          <w:sz w:val="28"/>
          <w:szCs w:val="28"/>
        </w:rPr>
        <w:t xml:space="preserve"> доступа</w:t>
      </w:r>
      <w:r w:rsidRPr="00D05673">
        <w:rPr>
          <w:rFonts w:ascii="Times New Roman" w:hAnsi="Times New Roman"/>
          <w:sz w:val="28"/>
          <w:szCs w:val="28"/>
        </w:rPr>
        <w:t>.</w:t>
      </w:r>
    </w:p>
    <w:p w:rsidR="00AC5DA0" w:rsidRPr="00D05673" w:rsidRDefault="00AC5DA0" w:rsidP="00B03926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 w:rsidRPr="00D05673">
        <w:rPr>
          <w:rFonts w:ascii="Times New Roman" w:hAnsi="Times New Roman"/>
          <w:b/>
          <w:sz w:val="28"/>
          <w:szCs w:val="28"/>
        </w:rPr>
        <w:t>Срединный доступ</w:t>
      </w:r>
      <w:r w:rsidRPr="00D05673">
        <w:rPr>
          <w:rFonts w:ascii="Times New Roman" w:hAnsi="Times New Roman"/>
          <w:sz w:val="28"/>
          <w:szCs w:val="28"/>
        </w:rPr>
        <w:t xml:space="preserve">. Больного укладывают, обрабатывают область пункции раствором антисептика и укрывают стерильным операционным бельем.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Межостистый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промежуток L</w:t>
      </w:r>
      <w:r w:rsidRPr="00726727">
        <w:rPr>
          <w:rFonts w:ascii="Times New Roman" w:hAnsi="Times New Roman"/>
          <w:sz w:val="28"/>
          <w:szCs w:val="28"/>
          <w:vertAlign w:val="subscript"/>
        </w:rPr>
        <w:t>IV</w:t>
      </w:r>
      <w:r w:rsidRPr="00D05673">
        <w:rPr>
          <w:rFonts w:ascii="Times New Roman" w:hAnsi="Times New Roman"/>
          <w:sz w:val="28"/>
          <w:szCs w:val="28"/>
        </w:rPr>
        <w:t>-L</w:t>
      </w:r>
      <w:r w:rsidRPr="00726727">
        <w:rPr>
          <w:rFonts w:ascii="Times New Roman" w:hAnsi="Times New Roman"/>
          <w:sz w:val="28"/>
          <w:szCs w:val="28"/>
          <w:vertAlign w:val="subscript"/>
        </w:rPr>
        <w:t>V</w:t>
      </w:r>
      <w:r w:rsidRPr="00D05673">
        <w:rPr>
          <w:rFonts w:ascii="Times New Roman" w:hAnsi="Times New Roman"/>
          <w:sz w:val="28"/>
          <w:szCs w:val="28"/>
        </w:rPr>
        <w:t xml:space="preserve"> находится на уровне линии, соединяющей гребни подвздошных костей. Легче всего пальпировать промежутки между L</w:t>
      </w:r>
      <w:r w:rsidRPr="00726727">
        <w:rPr>
          <w:rFonts w:ascii="Times New Roman" w:hAnsi="Times New Roman"/>
          <w:sz w:val="28"/>
          <w:szCs w:val="28"/>
          <w:vertAlign w:val="subscript"/>
        </w:rPr>
        <w:t>III</w:t>
      </w:r>
      <w:r w:rsidRPr="00D05673">
        <w:rPr>
          <w:rFonts w:ascii="Times New Roman" w:hAnsi="Times New Roman"/>
          <w:sz w:val="28"/>
          <w:szCs w:val="28"/>
        </w:rPr>
        <w:t>-L</w:t>
      </w:r>
      <w:r w:rsidRPr="00726727">
        <w:rPr>
          <w:rFonts w:ascii="Times New Roman" w:hAnsi="Times New Roman"/>
          <w:sz w:val="28"/>
          <w:szCs w:val="28"/>
          <w:vertAlign w:val="subscript"/>
        </w:rPr>
        <w:t>IV</w:t>
      </w:r>
      <w:r w:rsidRPr="00D05673">
        <w:rPr>
          <w:rFonts w:ascii="Times New Roman" w:hAnsi="Times New Roman"/>
          <w:sz w:val="28"/>
          <w:szCs w:val="28"/>
        </w:rPr>
        <w:t xml:space="preserve"> и L</w:t>
      </w:r>
      <w:r w:rsidRPr="00726727">
        <w:rPr>
          <w:rFonts w:ascii="Times New Roman" w:hAnsi="Times New Roman"/>
          <w:sz w:val="28"/>
          <w:szCs w:val="28"/>
          <w:vertAlign w:val="subscript"/>
        </w:rPr>
        <w:t>IV</w:t>
      </w:r>
      <w:r w:rsidRPr="00D05673">
        <w:rPr>
          <w:rFonts w:ascii="Times New Roman" w:hAnsi="Times New Roman"/>
          <w:sz w:val="28"/>
          <w:szCs w:val="28"/>
        </w:rPr>
        <w:t>-L</w:t>
      </w:r>
      <w:r w:rsidRPr="00726727">
        <w:rPr>
          <w:rFonts w:ascii="Times New Roman" w:hAnsi="Times New Roman"/>
          <w:sz w:val="28"/>
          <w:szCs w:val="28"/>
          <w:vertAlign w:val="subscript"/>
        </w:rPr>
        <w:t>V</w:t>
      </w:r>
      <w:r w:rsidRPr="00D05673">
        <w:rPr>
          <w:rFonts w:ascii="Times New Roman" w:hAnsi="Times New Roman"/>
          <w:sz w:val="28"/>
          <w:szCs w:val="28"/>
        </w:rPr>
        <w:t xml:space="preserve">. Кожу инфильтрируют раствором местного анестетика и затем перфорируют иглой размером </w:t>
      </w:r>
      <w:smartTag w:uri="urn:schemas-microsoft-com:office:smarttags" w:element="metricconverter">
        <w:smartTagPr>
          <w:attr w:name="ProductID" w:val="18 G"/>
        </w:smartTagPr>
        <w:r w:rsidRPr="00D05673">
          <w:rPr>
            <w:rFonts w:ascii="Times New Roman" w:hAnsi="Times New Roman"/>
            <w:sz w:val="28"/>
            <w:szCs w:val="28"/>
          </w:rPr>
          <w:t>18 G</w:t>
        </w:r>
      </w:smartTag>
      <w:r w:rsidRPr="00D05673">
        <w:rPr>
          <w:rFonts w:ascii="Times New Roman" w:hAnsi="Times New Roman"/>
          <w:sz w:val="28"/>
          <w:szCs w:val="28"/>
        </w:rPr>
        <w:t xml:space="preserve">. В образовавшееся отверстие вводят иглу для эпидуральной пункции и продвигают ее вперед и параллельно </w:t>
      </w:r>
      <w:proofErr w:type="gramStart"/>
      <w:r w:rsidRPr="00D05673">
        <w:rPr>
          <w:rFonts w:ascii="Times New Roman" w:hAnsi="Times New Roman"/>
          <w:sz w:val="28"/>
          <w:szCs w:val="28"/>
        </w:rPr>
        <w:t>выше расположенному</w:t>
      </w:r>
      <w:proofErr w:type="gramEnd"/>
      <w:r w:rsidRPr="00D05673">
        <w:rPr>
          <w:rFonts w:ascii="Times New Roman" w:hAnsi="Times New Roman"/>
          <w:sz w:val="28"/>
          <w:szCs w:val="28"/>
        </w:rPr>
        <w:t xml:space="preserve"> остистому отростку (т.е. в слегка к</w:t>
      </w:r>
      <w:r>
        <w:rPr>
          <w:rFonts w:ascii="Times New Roman" w:hAnsi="Times New Roman"/>
          <w:sz w:val="28"/>
          <w:szCs w:val="28"/>
        </w:rPr>
        <w:t>раниальном направлении). При по</w:t>
      </w:r>
      <w:r w:rsidRPr="00D05673">
        <w:rPr>
          <w:rFonts w:ascii="Times New Roman" w:hAnsi="Times New Roman"/>
          <w:sz w:val="28"/>
          <w:szCs w:val="28"/>
        </w:rPr>
        <w:t xml:space="preserve">падании в связочные структуры по срединной линии к павильону иглы присоединяют шприц, и при подаче раствора следует удостовериться в ощущении сопротивления. После ощущения сопротивления связок иглу продвигают вперед до входа в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пространство, которое идентифицируют по утрате с</w:t>
      </w:r>
      <w:r>
        <w:rPr>
          <w:rFonts w:ascii="Times New Roman" w:hAnsi="Times New Roman"/>
          <w:sz w:val="28"/>
          <w:szCs w:val="28"/>
        </w:rPr>
        <w:t>опротивления</w:t>
      </w:r>
      <w:r w:rsidRPr="00D05673">
        <w:rPr>
          <w:rFonts w:ascii="Times New Roman" w:hAnsi="Times New Roman"/>
          <w:sz w:val="28"/>
          <w:szCs w:val="28"/>
        </w:rPr>
        <w:t>.</w:t>
      </w:r>
    </w:p>
    <w:p w:rsidR="00AC5DA0" w:rsidRDefault="00AC5DA0" w:rsidP="00B039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5673">
        <w:rPr>
          <w:rFonts w:ascii="Times New Roman" w:hAnsi="Times New Roman"/>
          <w:b/>
          <w:sz w:val="28"/>
          <w:szCs w:val="28"/>
        </w:rPr>
        <w:t>Околосрединный</w:t>
      </w:r>
      <w:proofErr w:type="spellEnd"/>
      <w:r w:rsidRPr="00D05673">
        <w:rPr>
          <w:rFonts w:ascii="Times New Roman" w:hAnsi="Times New Roman"/>
          <w:b/>
          <w:sz w:val="28"/>
          <w:szCs w:val="28"/>
        </w:rPr>
        <w:t xml:space="preserve"> доступ</w:t>
      </w:r>
      <w:r w:rsidRPr="00D05673">
        <w:rPr>
          <w:rFonts w:ascii="Times New Roman" w:hAnsi="Times New Roman"/>
          <w:sz w:val="28"/>
          <w:szCs w:val="28"/>
        </w:rPr>
        <w:t xml:space="preserve">. К </w:t>
      </w:r>
      <w:proofErr w:type="spellStart"/>
      <w:r w:rsidRPr="00D05673">
        <w:rPr>
          <w:rFonts w:ascii="Times New Roman" w:hAnsi="Times New Roman"/>
          <w:sz w:val="28"/>
          <w:szCs w:val="28"/>
        </w:rPr>
        <w:t>околосрединному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05673">
        <w:rPr>
          <w:rFonts w:ascii="Times New Roman" w:hAnsi="Times New Roman"/>
          <w:sz w:val="28"/>
          <w:szCs w:val="28"/>
        </w:rPr>
        <w:t>парамедианному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) доступу прибегают в тех случаях, когда предшествующее хирургическое вмешательство или дегенеративные изменения позвоночника серьезно затрудняют использование срединного доступа. Эта методика сложнее для начинающих, потому что игла проходит через мышечные ткани, минуя над </w:t>
      </w:r>
      <w:proofErr w:type="gramStart"/>
      <w:r w:rsidRPr="00D05673">
        <w:rPr>
          <w:rFonts w:ascii="Times New Roman" w:hAnsi="Times New Roman"/>
          <w:sz w:val="28"/>
          <w:szCs w:val="28"/>
        </w:rPr>
        <w:t>остистую</w:t>
      </w:r>
      <w:proofErr w:type="gramEnd"/>
      <w:r w:rsidRPr="00D056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межостистую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связки, и ощущение сопротивления возникает только во время пункции желтой связки. Больного укладывают, обрабатывают область пункции раствором антисептика и укрывают стерильным операционным бельем — все как для срединного доступа. Кожу инфильтрируют раствором местного анестетика на 2-</w:t>
      </w:r>
      <w:smartTag w:uri="urn:schemas-microsoft-com:office:smarttags" w:element="metricconverter">
        <w:smartTagPr>
          <w:attr w:name="ProductID" w:val="4 см"/>
        </w:smartTagPr>
        <w:r w:rsidRPr="00D05673">
          <w:rPr>
            <w:rFonts w:ascii="Times New Roman" w:hAnsi="Times New Roman"/>
            <w:sz w:val="28"/>
            <w:szCs w:val="28"/>
          </w:rPr>
          <w:t>4 см</w:t>
        </w:r>
      </w:smartTag>
      <w:r w:rsidRPr="00D05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5673">
        <w:rPr>
          <w:rFonts w:ascii="Times New Roman" w:hAnsi="Times New Roman"/>
          <w:sz w:val="28"/>
          <w:szCs w:val="28"/>
        </w:rPr>
        <w:t>латеральное</w:t>
      </w:r>
      <w:proofErr w:type="gramEnd"/>
      <w:r w:rsidRPr="00D05673">
        <w:rPr>
          <w:rFonts w:ascii="Times New Roman" w:hAnsi="Times New Roman"/>
          <w:sz w:val="28"/>
          <w:szCs w:val="28"/>
        </w:rPr>
        <w:t xml:space="preserve"> нижней точки вышерасположенного остистого отростка. Толстой иглой перфорируют кожу, в образовавшееся отверстие вводят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эпидуральную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иглу и направляют ее к срединной линии и в слегка краниальном направлении. Продвигать иглу следует с таким расчетом, чтобы она пересекла воображаемую срединную линию на глубине 4-</w:t>
      </w:r>
      <w:smartTag w:uri="urn:schemas-microsoft-com:office:smarttags" w:element="metricconverter">
        <w:smartTagPr>
          <w:attr w:name="ProductID" w:val="6 см"/>
        </w:smartTagPr>
        <w:r w:rsidRPr="00D05673">
          <w:rPr>
            <w:rFonts w:ascii="Times New Roman" w:hAnsi="Times New Roman"/>
            <w:sz w:val="28"/>
            <w:szCs w:val="28"/>
          </w:rPr>
          <w:t>6 см</w:t>
        </w:r>
      </w:smartTag>
      <w:r w:rsidRPr="00D05673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Pr="00D05673">
        <w:rPr>
          <w:rFonts w:ascii="Times New Roman" w:hAnsi="Times New Roman"/>
          <w:sz w:val="28"/>
          <w:szCs w:val="28"/>
        </w:rPr>
        <w:t>по­верхности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D05673">
        <w:rPr>
          <w:rFonts w:ascii="Times New Roman" w:hAnsi="Times New Roman"/>
          <w:sz w:val="28"/>
          <w:szCs w:val="28"/>
        </w:rPr>
        <w:lastRenderedPageBreak/>
        <w:t xml:space="preserve">Неожиданное ощущение потери сопротивления по мере продвижения через желтую связку означает, что игла попала в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пространство. </w:t>
      </w:r>
    </w:p>
    <w:p w:rsidR="00AC5DA0" w:rsidRPr="00D05673" w:rsidRDefault="00AC5DA0" w:rsidP="00B039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05673">
        <w:rPr>
          <w:rFonts w:ascii="Times New Roman" w:hAnsi="Times New Roman"/>
          <w:sz w:val="28"/>
          <w:szCs w:val="28"/>
        </w:rPr>
        <w:t xml:space="preserve">2. </w:t>
      </w:r>
      <w:proofErr w:type="spellStart"/>
      <w:proofErr w:type="gramStart"/>
      <w:r w:rsidRPr="00CC4411">
        <w:rPr>
          <w:rFonts w:ascii="Times New Roman" w:hAnsi="Times New Roman"/>
          <w:b/>
          <w:sz w:val="28"/>
          <w:szCs w:val="28"/>
        </w:rPr>
        <w:t>Эпидуральная</w:t>
      </w:r>
      <w:proofErr w:type="spellEnd"/>
      <w:r w:rsidRPr="00CC4411">
        <w:rPr>
          <w:rFonts w:ascii="Times New Roman" w:hAnsi="Times New Roman"/>
          <w:b/>
          <w:sz w:val="28"/>
          <w:szCs w:val="28"/>
        </w:rPr>
        <w:t xml:space="preserve"> анестезия на грудном уровне</w:t>
      </w:r>
      <w:r w:rsidRPr="00D05673">
        <w:rPr>
          <w:rFonts w:ascii="Times New Roman" w:hAnsi="Times New Roman"/>
          <w:sz w:val="28"/>
          <w:szCs w:val="28"/>
        </w:rPr>
        <w:t xml:space="preserve"> технически сложнее, чем на поясничном, а риск повреждения спинного мозга выше.</w:t>
      </w:r>
      <w:proofErr w:type="gramEnd"/>
      <w:r w:rsidRPr="00D05673">
        <w:rPr>
          <w:rFonts w:ascii="Times New Roman" w:hAnsi="Times New Roman"/>
          <w:sz w:val="28"/>
          <w:szCs w:val="28"/>
        </w:rPr>
        <w:t xml:space="preserve"> Поэтому очень важно, чтобы до проведения торакальной эпидуральной анестезии анестезиолог в совершенстве овладел срединным и </w:t>
      </w:r>
      <w:proofErr w:type="spellStart"/>
      <w:r w:rsidRPr="00D05673">
        <w:rPr>
          <w:rFonts w:ascii="Times New Roman" w:hAnsi="Times New Roman"/>
          <w:sz w:val="28"/>
          <w:szCs w:val="28"/>
        </w:rPr>
        <w:t>околосрединным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доступом для пункции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эпидурального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пространства на поясничном уровне. Так как остистые отростки грудных позвонков наклонены вниз и частично перекрывают друг друга,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эпидуральную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анестезию в грудном отделе чаще выполняют с помощью </w:t>
      </w:r>
      <w:proofErr w:type="spellStart"/>
      <w:r w:rsidRPr="00D05673">
        <w:rPr>
          <w:rFonts w:ascii="Times New Roman" w:hAnsi="Times New Roman"/>
          <w:sz w:val="28"/>
          <w:szCs w:val="28"/>
        </w:rPr>
        <w:t>околосрединного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доступа, хотя иногда используют и срединный.</w:t>
      </w:r>
    </w:p>
    <w:p w:rsidR="00AC5DA0" w:rsidRPr="00D05673" w:rsidRDefault="00AC5DA0" w:rsidP="00B0392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C4411">
        <w:rPr>
          <w:rFonts w:ascii="Times New Roman" w:hAnsi="Times New Roman"/>
          <w:b/>
          <w:sz w:val="28"/>
          <w:szCs w:val="28"/>
        </w:rPr>
        <w:t>Срединный доступ</w:t>
      </w:r>
      <w:r w:rsidRPr="00D0567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Межостистые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промежутки в этом отделе лучше всего идентифицируются в положении больного сидя. В верхнем грудном отделе остистые отростки позвонков наклонены под более острым углом, поэтому иглу здесь следует направлять более </w:t>
      </w:r>
      <w:proofErr w:type="spellStart"/>
      <w:r w:rsidRPr="00D05673">
        <w:rPr>
          <w:rFonts w:ascii="Times New Roman" w:hAnsi="Times New Roman"/>
          <w:sz w:val="28"/>
          <w:szCs w:val="28"/>
        </w:rPr>
        <w:t>краниально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. Толщина </w:t>
      </w:r>
      <w:proofErr w:type="spellStart"/>
      <w:r w:rsidRPr="00D05673">
        <w:rPr>
          <w:rFonts w:ascii="Times New Roman" w:hAnsi="Times New Roman"/>
          <w:sz w:val="28"/>
          <w:szCs w:val="28"/>
        </w:rPr>
        <w:t>надостистой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межостистой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связки значительно меньше, чем в поясничном отделе, так что желтая связка здесь обычно находится на глубине не более чем 3-</w:t>
      </w:r>
      <w:smartTag w:uri="urn:schemas-microsoft-com:office:smarttags" w:element="metricconverter">
        <w:smartTagPr>
          <w:attr w:name="ProductID" w:val="4 см"/>
        </w:smartTagPr>
        <w:r w:rsidRPr="00D05673">
          <w:rPr>
            <w:rFonts w:ascii="Times New Roman" w:hAnsi="Times New Roman"/>
            <w:sz w:val="28"/>
            <w:szCs w:val="28"/>
          </w:rPr>
          <w:t>4 см</w:t>
        </w:r>
      </w:smartTag>
      <w:r w:rsidRPr="00D05673">
        <w:rPr>
          <w:rFonts w:ascii="Times New Roman" w:hAnsi="Times New Roman"/>
          <w:sz w:val="28"/>
          <w:szCs w:val="28"/>
        </w:rPr>
        <w:t xml:space="preserve"> от поверхности кожи. Внезапная утрата сопротивления свидетельствует о попадании в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пространство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4411">
        <w:rPr>
          <w:rFonts w:ascii="Times New Roman" w:hAnsi="Times New Roman"/>
          <w:b/>
          <w:sz w:val="28"/>
          <w:szCs w:val="28"/>
        </w:rPr>
        <w:t>Околосрединныи</w:t>
      </w:r>
      <w:proofErr w:type="spellEnd"/>
      <w:r w:rsidRPr="00CC4411">
        <w:rPr>
          <w:rFonts w:ascii="Times New Roman" w:hAnsi="Times New Roman"/>
          <w:b/>
          <w:sz w:val="28"/>
          <w:szCs w:val="28"/>
        </w:rPr>
        <w:t xml:space="preserve"> доступ</w:t>
      </w:r>
      <w:r w:rsidRPr="00D05673">
        <w:rPr>
          <w:rFonts w:ascii="Times New Roman" w:hAnsi="Times New Roman"/>
          <w:sz w:val="28"/>
          <w:szCs w:val="28"/>
        </w:rPr>
        <w:t xml:space="preserve">. Идентифицируются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межостистые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промежутки, кожу инфильтрируют раствором местного анестетика на </w:t>
      </w:r>
      <w:smartTag w:uri="urn:schemas-microsoft-com:office:smarttags" w:element="metricconverter">
        <w:smartTagPr>
          <w:attr w:name="ProductID" w:val="2 см"/>
        </w:smartTagPr>
        <w:r w:rsidRPr="00D05673">
          <w:rPr>
            <w:rFonts w:ascii="Times New Roman" w:hAnsi="Times New Roman"/>
            <w:sz w:val="28"/>
            <w:szCs w:val="28"/>
          </w:rPr>
          <w:t>2 см</w:t>
        </w:r>
      </w:smartTag>
      <w:r w:rsidRPr="00D05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5673">
        <w:rPr>
          <w:rFonts w:ascii="Times New Roman" w:hAnsi="Times New Roman"/>
          <w:sz w:val="28"/>
          <w:szCs w:val="28"/>
        </w:rPr>
        <w:t>латеральное</w:t>
      </w:r>
      <w:proofErr w:type="gramEnd"/>
      <w:r w:rsidRPr="00D05673">
        <w:rPr>
          <w:rFonts w:ascii="Times New Roman" w:hAnsi="Times New Roman"/>
          <w:sz w:val="28"/>
          <w:szCs w:val="28"/>
        </w:rPr>
        <w:t xml:space="preserve"> нижней точки вышерасположенного остистого отростка. Иглу вводят почти перпендикулярно к коже, под небольшим углом к срединной линии (10-15°) до контакта с пластинкой или ножкой позвонка. После этого иглу оттягивают назад и направляют немного </w:t>
      </w:r>
      <w:proofErr w:type="spellStart"/>
      <w:r w:rsidRPr="00D05673">
        <w:rPr>
          <w:rFonts w:ascii="Times New Roman" w:hAnsi="Times New Roman"/>
          <w:sz w:val="28"/>
          <w:szCs w:val="28"/>
        </w:rPr>
        <w:t>краниальнее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в попытке избежать контакта с пластинкой позвонка. Если это получается, то конец иглы должен находиться в контакте с желтой связкой. К игле присоединяют шприц</w:t>
      </w:r>
      <w:r>
        <w:rPr>
          <w:rFonts w:ascii="Times New Roman" w:hAnsi="Times New Roman"/>
          <w:sz w:val="28"/>
          <w:szCs w:val="28"/>
        </w:rPr>
        <w:t xml:space="preserve"> и ее продвигают вперед, исполь</w:t>
      </w:r>
      <w:r w:rsidRPr="00D05673">
        <w:rPr>
          <w:rFonts w:ascii="Times New Roman" w:hAnsi="Times New Roman"/>
          <w:sz w:val="28"/>
          <w:szCs w:val="28"/>
        </w:rPr>
        <w:t xml:space="preserve">зуют методику потери сопротивления или висячей капли. В отличие от </w:t>
      </w:r>
      <w:proofErr w:type="spellStart"/>
      <w:r w:rsidRPr="00D05673">
        <w:rPr>
          <w:rFonts w:ascii="Times New Roman" w:hAnsi="Times New Roman"/>
          <w:sz w:val="28"/>
          <w:szCs w:val="28"/>
        </w:rPr>
        <w:t>околосрединного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доступа в поясничном отделе, расстояние, которое должна преодолеть игла в грудном отделе до пересечения желтой связки, гораздо короче,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пространство достигается быстрее</w:t>
      </w:r>
      <w:r>
        <w:rPr>
          <w:rFonts w:ascii="Times New Roman" w:hAnsi="Times New Roman"/>
          <w:sz w:val="28"/>
          <w:szCs w:val="28"/>
        </w:rPr>
        <w:t>.</w:t>
      </w:r>
      <w:r w:rsidRPr="003825A1">
        <w:rPr>
          <w:rFonts w:ascii="Times New Roman" w:hAnsi="Times New Roman"/>
          <w:sz w:val="28"/>
          <w:szCs w:val="28"/>
        </w:rPr>
        <w:t xml:space="preserve"> 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714625" cy="23622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05125" cy="2524125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DA0" w:rsidRDefault="00AC5DA0" w:rsidP="00AC5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Местные анестетики для перидуральной анестезии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3"/>
        <w:gridCol w:w="2165"/>
        <w:gridCol w:w="1602"/>
        <w:gridCol w:w="2340"/>
        <w:gridCol w:w="2083"/>
      </w:tblGrid>
      <w:tr w:rsidR="00AC5DA0" w:rsidRPr="00EA0575" w:rsidTr="00AC5DA0">
        <w:tc>
          <w:tcPr>
            <w:tcW w:w="1633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Анестетик</w:t>
            </w:r>
          </w:p>
        </w:tc>
        <w:tc>
          <w:tcPr>
            <w:tcW w:w="2165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575">
              <w:rPr>
                <w:rFonts w:ascii="Times New Roman" w:hAnsi="Times New Roman"/>
                <w:sz w:val="28"/>
                <w:szCs w:val="28"/>
              </w:rPr>
              <w:t>Концентрация%</w:t>
            </w:r>
            <w:proofErr w:type="spellEnd"/>
          </w:p>
        </w:tc>
        <w:tc>
          <w:tcPr>
            <w:tcW w:w="1602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Объём, мл</w:t>
            </w:r>
          </w:p>
        </w:tc>
        <w:tc>
          <w:tcPr>
            <w:tcW w:w="234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Начало действия</w:t>
            </w:r>
          </w:p>
        </w:tc>
        <w:tc>
          <w:tcPr>
            <w:tcW w:w="2083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575">
              <w:rPr>
                <w:rFonts w:ascii="Times New Roman" w:hAnsi="Times New Roman"/>
                <w:sz w:val="28"/>
                <w:szCs w:val="28"/>
              </w:rPr>
              <w:t>Продолж</w:t>
            </w:r>
            <w:proofErr w:type="spellEnd"/>
            <w:r w:rsidRPr="00EA0575">
              <w:rPr>
                <w:rFonts w:ascii="Times New Roman" w:hAnsi="Times New Roman"/>
                <w:sz w:val="28"/>
                <w:szCs w:val="28"/>
              </w:rPr>
              <w:t>. мин</w:t>
            </w:r>
          </w:p>
        </w:tc>
      </w:tr>
      <w:tr w:rsidR="00AC5DA0" w:rsidRPr="00EA0575" w:rsidTr="00AC5DA0">
        <w:tc>
          <w:tcPr>
            <w:tcW w:w="1633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575">
              <w:rPr>
                <w:rFonts w:ascii="Times New Roman" w:hAnsi="Times New Roman"/>
                <w:sz w:val="28"/>
                <w:szCs w:val="28"/>
              </w:rPr>
              <w:t>Лидокаин</w:t>
            </w:r>
            <w:proofErr w:type="spellEnd"/>
            <w:r w:rsidRPr="00EA05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602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6-8мг/кг</w:t>
            </w:r>
          </w:p>
        </w:tc>
        <w:tc>
          <w:tcPr>
            <w:tcW w:w="234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5-15</w:t>
            </w:r>
          </w:p>
        </w:tc>
        <w:tc>
          <w:tcPr>
            <w:tcW w:w="2083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30-90</w:t>
            </w:r>
          </w:p>
        </w:tc>
      </w:tr>
      <w:tr w:rsidR="00AC5DA0" w:rsidRPr="00EA0575" w:rsidTr="00AC5DA0">
        <w:trPr>
          <w:trHeight w:val="517"/>
        </w:trPr>
        <w:tc>
          <w:tcPr>
            <w:tcW w:w="1633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575">
              <w:rPr>
                <w:rFonts w:ascii="Times New Roman" w:hAnsi="Times New Roman"/>
                <w:sz w:val="28"/>
                <w:szCs w:val="28"/>
              </w:rPr>
              <w:t>Бупивакаин</w:t>
            </w:r>
            <w:proofErr w:type="spellEnd"/>
          </w:p>
        </w:tc>
        <w:tc>
          <w:tcPr>
            <w:tcW w:w="2165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0,25-0,75</w:t>
            </w:r>
          </w:p>
        </w:tc>
        <w:tc>
          <w:tcPr>
            <w:tcW w:w="1602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10-12мг/кг</w:t>
            </w:r>
          </w:p>
        </w:tc>
        <w:tc>
          <w:tcPr>
            <w:tcW w:w="2340" w:type="dxa"/>
          </w:tcPr>
          <w:p w:rsidR="00AC5DA0" w:rsidRPr="00EA0575" w:rsidRDefault="00AC5DA0" w:rsidP="00AC5DA0">
            <w:pPr>
              <w:spacing w:after="0" w:line="240" w:lineRule="auto"/>
            </w:pPr>
            <w:r w:rsidRPr="00EA0575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  <w:tc>
          <w:tcPr>
            <w:tcW w:w="2083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180-300</w:t>
            </w:r>
          </w:p>
        </w:tc>
      </w:tr>
    </w:tbl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DA0" w:rsidRPr="003F0101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Преоксигенация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100% кислород через маску 2-3 мин</w:t>
      </w:r>
    </w:p>
    <w:p w:rsidR="00AC5DA0" w:rsidRPr="003F0101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Индукция: </w:t>
      </w:r>
      <w:proofErr w:type="spellStart"/>
      <w:r>
        <w:rPr>
          <w:rFonts w:ascii="Times New Roman" w:hAnsi="Times New Roman"/>
          <w:sz w:val="28"/>
          <w:szCs w:val="28"/>
        </w:rPr>
        <w:t>Преиндукция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 xml:space="preserve">ополнительная </w:t>
      </w:r>
      <w:proofErr w:type="spellStart"/>
      <w:r>
        <w:rPr>
          <w:rFonts w:ascii="Times New Roman" w:hAnsi="Times New Roman"/>
          <w:sz w:val="28"/>
          <w:szCs w:val="28"/>
        </w:rPr>
        <w:t>седация</w:t>
      </w:r>
      <w:proofErr w:type="spellEnd"/>
      <w:r>
        <w:rPr>
          <w:rFonts w:ascii="Times New Roman" w:hAnsi="Times New Roman"/>
          <w:sz w:val="28"/>
          <w:szCs w:val="28"/>
        </w:rPr>
        <w:t xml:space="preserve">/аналгезия: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1-3 мкг/кг  +</w:t>
      </w:r>
      <w:proofErr w:type="spellStart"/>
      <w:r>
        <w:rPr>
          <w:rFonts w:ascii="Times New Roman" w:hAnsi="Times New Roman"/>
          <w:sz w:val="28"/>
          <w:szCs w:val="28"/>
        </w:rPr>
        <w:t>мидазолам</w:t>
      </w:r>
      <w:proofErr w:type="spellEnd"/>
      <w:r>
        <w:rPr>
          <w:rFonts w:ascii="Times New Roman" w:hAnsi="Times New Roman"/>
          <w:sz w:val="28"/>
          <w:szCs w:val="28"/>
        </w:rPr>
        <w:t xml:space="preserve"> 0,03-0,1мг/кг в/в.</w:t>
      </w:r>
    </w:p>
    <w:p w:rsidR="00AC5DA0" w:rsidRPr="003F0101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Вводная анестезия: </w:t>
      </w:r>
      <w:proofErr w:type="spellStart"/>
      <w:r>
        <w:rPr>
          <w:rFonts w:ascii="Times New Roman" w:hAnsi="Times New Roman"/>
          <w:sz w:val="28"/>
          <w:szCs w:val="28"/>
        </w:rPr>
        <w:t>Типентал-натрия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sz w:val="28"/>
          <w:szCs w:val="28"/>
        </w:rPr>
        <w:t>гексенал</w:t>
      </w:r>
      <w:proofErr w:type="spellEnd"/>
      <w:r>
        <w:rPr>
          <w:rFonts w:ascii="Times New Roman" w:hAnsi="Times New Roman"/>
          <w:sz w:val="28"/>
          <w:szCs w:val="28"/>
        </w:rPr>
        <w:t xml:space="preserve">) 3-5мг/кг или </w:t>
      </w:r>
      <w:proofErr w:type="spellStart"/>
      <w:r>
        <w:rPr>
          <w:rFonts w:ascii="Times New Roman" w:hAnsi="Times New Roman"/>
          <w:sz w:val="28"/>
          <w:szCs w:val="28"/>
        </w:rPr>
        <w:t>пропофол</w:t>
      </w:r>
      <w:proofErr w:type="spellEnd"/>
      <w:r>
        <w:rPr>
          <w:rFonts w:ascii="Times New Roman" w:hAnsi="Times New Roman"/>
          <w:sz w:val="28"/>
          <w:szCs w:val="28"/>
        </w:rPr>
        <w:t xml:space="preserve"> 1,5-2,5мг/кг или </w:t>
      </w:r>
      <w:proofErr w:type="spellStart"/>
      <w:r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 1-2мг/кг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C5DA0" w:rsidRPr="003F0101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F0101">
        <w:rPr>
          <w:rFonts w:ascii="Times New Roman" w:hAnsi="Times New Roman"/>
          <w:b/>
          <w:sz w:val="28"/>
          <w:szCs w:val="28"/>
        </w:rPr>
        <w:t>Миорелаксант</w:t>
      </w:r>
      <w:proofErr w:type="spellEnd"/>
      <w:r w:rsidRPr="003F0101">
        <w:rPr>
          <w:rFonts w:ascii="Times New Roman" w:hAnsi="Times New Roman"/>
          <w:b/>
          <w:sz w:val="28"/>
          <w:szCs w:val="28"/>
        </w:rPr>
        <w:t xml:space="preserve"> для интубации: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Сукцинилхолин</w:t>
      </w:r>
      <w:proofErr w:type="spellEnd"/>
      <w:r>
        <w:rPr>
          <w:rFonts w:ascii="Times New Roman" w:hAnsi="Times New Roman"/>
          <w:sz w:val="28"/>
          <w:szCs w:val="28"/>
        </w:rPr>
        <w:t xml:space="preserve"> 1,5 мг/кг или </w:t>
      </w:r>
      <w:proofErr w:type="spellStart"/>
      <w:r>
        <w:rPr>
          <w:rFonts w:ascii="Times New Roman" w:hAnsi="Times New Roman"/>
          <w:sz w:val="28"/>
          <w:szCs w:val="28"/>
        </w:rPr>
        <w:t>мивакуриум</w:t>
      </w:r>
      <w:proofErr w:type="spellEnd"/>
      <w:r>
        <w:rPr>
          <w:rFonts w:ascii="Times New Roman" w:hAnsi="Times New Roman"/>
          <w:sz w:val="28"/>
          <w:szCs w:val="28"/>
        </w:rPr>
        <w:t xml:space="preserve"> 0,1-0,2 мг/кг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пациенты не выше 2 класса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Mallampati</w:t>
      </w:r>
      <w:proofErr w:type="spellEnd"/>
      <w:r>
        <w:rPr>
          <w:rFonts w:ascii="Times New Roman" w:hAnsi="Times New Roman"/>
          <w:sz w:val="28"/>
          <w:szCs w:val="28"/>
        </w:rPr>
        <w:t xml:space="preserve">) или </w:t>
      </w:r>
      <w:proofErr w:type="spellStart"/>
      <w:r>
        <w:rPr>
          <w:rFonts w:ascii="Times New Roman" w:hAnsi="Times New Roman"/>
          <w:sz w:val="28"/>
          <w:szCs w:val="28"/>
        </w:rPr>
        <w:t>векурониум</w:t>
      </w:r>
      <w:proofErr w:type="spellEnd"/>
      <w:r>
        <w:rPr>
          <w:rFonts w:ascii="Times New Roman" w:hAnsi="Times New Roman"/>
          <w:sz w:val="28"/>
          <w:szCs w:val="28"/>
        </w:rPr>
        <w:t xml:space="preserve"> 0,1-0,2мг/кг ( пациенты не выше 2 класса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Mallampati</w:t>
      </w:r>
      <w:proofErr w:type="spellEnd"/>
      <w:r>
        <w:rPr>
          <w:rFonts w:ascii="Times New Roman" w:hAnsi="Times New Roman"/>
          <w:sz w:val="28"/>
          <w:szCs w:val="28"/>
        </w:rPr>
        <w:t xml:space="preserve">) или  </w:t>
      </w:r>
      <w:proofErr w:type="spellStart"/>
      <w:r>
        <w:rPr>
          <w:rFonts w:ascii="Times New Roman" w:hAnsi="Times New Roman"/>
          <w:sz w:val="28"/>
          <w:szCs w:val="28"/>
        </w:rPr>
        <w:t>тракриум</w:t>
      </w:r>
      <w:proofErr w:type="spellEnd"/>
      <w:r>
        <w:rPr>
          <w:rFonts w:ascii="Times New Roman" w:hAnsi="Times New Roman"/>
          <w:sz w:val="28"/>
          <w:szCs w:val="28"/>
        </w:rPr>
        <w:t xml:space="preserve">  0,5-0,6 мг/кг ( пациенты не выше 2 класса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Mallampati</w:t>
      </w:r>
      <w:proofErr w:type="spellEnd"/>
      <w:r>
        <w:rPr>
          <w:rFonts w:ascii="Times New Roman" w:hAnsi="Times New Roman"/>
          <w:sz w:val="28"/>
          <w:szCs w:val="28"/>
        </w:rPr>
        <w:t>) 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Поддержание анестезии: </w:t>
      </w:r>
      <w:r>
        <w:rPr>
          <w:rFonts w:ascii="Times New Roman" w:hAnsi="Times New Roman"/>
          <w:sz w:val="28"/>
          <w:szCs w:val="28"/>
        </w:rPr>
        <w:t>35-100% кислород + 0-65% закись азота +</w:t>
      </w:r>
      <w:proofErr w:type="spellStart"/>
      <w:r>
        <w:rPr>
          <w:rFonts w:ascii="Times New Roman" w:hAnsi="Times New Roman"/>
          <w:sz w:val="28"/>
          <w:szCs w:val="28"/>
        </w:rPr>
        <w:t>инфузия</w:t>
      </w:r>
      <w:proofErr w:type="spellEnd"/>
      <w:r>
        <w:rPr>
          <w:rFonts w:ascii="Times New Roman" w:hAnsi="Times New Roman"/>
          <w:sz w:val="28"/>
          <w:szCs w:val="28"/>
        </w:rPr>
        <w:t xml:space="preserve"> кетамина 0-1час -1мг/мин, 1-4час -0,6 мг/мин, более 4 час-0,4 мг/мин + </w:t>
      </w:r>
      <w:proofErr w:type="spellStart"/>
      <w:r>
        <w:rPr>
          <w:rFonts w:ascii="Times New Roman" w:hAnsi="Times New Roman"/>
          <w:sz w:val="28"/>
          <w:szCs w:val="28"/>
        </w:rPr>
        <w:t>инфузия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пропофола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(прекратить за 5-10мин до конца операции) 0-10мин -140-200мкг/кг/мин, 10мин-2час-100-140мкг/кг/мин, более 2час-80-120мкг/кг/</w:t>
      </w:r>
      <w:proofErr w:type="spellStart"/>
      <w:r>
        <w:rPr>
          <w:rFonts w:ascii="Times New Roman" w:hAnsi="Times New Roman"/>
          <w:sz w:val="28"/>
          <w:szCs w:val="28"/>
        </w:rPr>
        <w:t>мин+инфузия</w:t>
      </w:r>
      <w:proofErr w:type="spellEnd"/>
      <w:r>
        <w:rPr>
          <w:rFonts w:ascii="Times New Roman" w:hAnsi="Times New Roman"/>
          <w:sz w:val="28"/>
          <w:szCs w:val="28"/>
        </w:rPr>
        <w:t xml:space="preserve"> фентанила 1-10 мкг/кг </w:t>
      </w:r>
      <w:proofErr w:type="spellStart"/>
      <w:r>
        <w:rPr>
          <w:rFonts w:ascii="Times New Roman" w:hAnsi="Times New Roman"/>
          <w:sz w:val="28"/>
          <w:szCs w:val="28"/>
        </w:rPr>
        <w:t>час+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дроперидол</w:t>
      </w:r>
      <w:proofErr w:type="spellEnd"/>
      <w:r>
        <w:rPr>
          <w:rFonts w:ascii="Times New Roman" w:hAnsi="Times New Roman"/>
          <w:sz w:val="28"/>
          <w:szCs w:val="28"/>
        </w:rPr>
        <w:t xml:space="preserve"> 0,02-0,05мг/кг час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C5DA0" w:rsidRPr="003F0101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101">
        <w:rPr>
          <w:rFonts w:ascii="Times New Roman" w:hAnsi="Times New Roman"/>
          <w:b/>
          <w:sz w:val="28"/>
          <w:szCs w:val="28"/>
        </w:rPr>
        <w:t xml:space="preserve">При необходимости продлённой </w:t>
      </w:r>
      <w:proofErr w:type="spellStart"/>
      <w:r w:rsidRPr="003F0101">
        <w:rPr>
          <w:rFonts w:ascii="Times New Roman" w:hAnsi="Times New Roman"/>
          <w:b/>
          <w:sz w:val="28"/>
          <w:szCs w:val="28"/>
        </w:rPr>
        <w:t>миорелаксации</w:t>
      </w:r>
      <w:proofErr w:type="spellEnd"/>
      <w:proofErr w:type="gramStart"/>
      <w:r w:rsidRPr="003F010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AC5DA0" w:rsidRPr="00FA4572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Мивакуриум</w:t>
      </w:r>
      <w:proofErr w:type="spellEnd"/>
      <w:r>
        <w:rPr>
          <w:rFonts w:ascii="Times New Roman" w:hAnsi="Times New Roman"/>
          <w:sz w:val="28"/>
          <w:szCs w:val="28"/>
        </w:rPr>
        <w:t xml:space="preserve"> -0,1мг/кг 10-20мин, или </w:t>
      </w:r>
      <w:proofErr w:type="spellStart"/>
      <w:r>
        <w:rPr>
          <w:rFonts w:ascii="Times New Roman" w:hAnsi="Times New Roman"/>
          <w:sz w:val="28"/>
          <w:szCs w:val="28"/>
        </w:rPr>
        <w:t>вакурониум</w:t>
      </w:r>
      <w:proofErr w:type="spellEnd"/>
      <w:r>
        <w:rPr>
          <w:rFonts w:ascii="Times New Roman" w:hAnsi="Times New Roman"/>
          <w:sz w:val="28"/>
          <w:szCs w:val="28"/>
        </w:rPr>
        <w:t xml:space="preserve"> 0,015 мг/кг 30 мин, или </w:t>
      </w:r>
      <w:proofErr w:type="spellStart"/>
      <w:r>
        <w:rPr>
          <w:rFonts w:ascii="Times New Roman" w:hAnsi="Times New Roman"/>
          <w:sz w:val="28"/>
          <w:szCs w:val="28"/>
        </w:rPr>
        <w:t>атракуриум</w:t>
      </w:r>
      <w:proofErr w:type="spellEnd"/>
      <w:r>
        <w:rPr>
          <w:rFonts w:ascii="Times New Roman" w:hAnsi="Times New Roman"/>
          <w:sz w:val="28"/>
          <w:szCs w:val="28"/>
        </w:rPr>
        <w:t xml:space="preserve"> 0,3-0,4мг/кг 30 мин, или </w:t>
      </w:r>
      <w:proofErr w:type="spellStart"/>
      <w:r>
        <w:rPr>
          <w:rFonts w:ascii="Times New Roman" w:hAnsi="Times New Roman"/>
          <w:sz w:val="28"/>
          <w:szCs w:val="28"/>
        </w:rPr>
        <w:t>панкурониум</w:t>
      </w:r>
      <w:proofErr w:type="spellEnd"/>
      <w:r>
        <w:rPr>
          <w:rFonts w:ascii="Times New Roman" w:hAnsi="Times New Roman"/>
          <w:sz w:val="28"/>
          <w:szCs w:val="28"/>
        </w:rPr>
        <w:t xml:space="preserve"> 0,02мг/кг 60-90 мин, или </w:t>
      </w:r>
      <w:proofErr w:type="spellStart"/>
      <w:r>
        <w:rPr>
          <w:rFonts w:ascii="Times New Roman" w:hAnsi="Times New Roman"/>
          <w:sz w:val="28"/>
          <w:szCs w:val="28"/>
        </w:rPr>
        <w:t>пипекурониум</w:t>
      </w:r>
      <w:proofErr w:type="spellEnd"/>
      <w:r>
        <w:rPr>
          <w:rFonts w:ascii="Times New Roman" w:hAnsi="Times New Roman"/>
          <w:sz w:val="28"/>
          <w:szCs w:val="28"/>
        </w:rPr>
        <w:t xml:space="preserve"> 0,015 мг/кг 60-90 мин.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Сегментарные границы, уровни</w:t>
      </w:r>
      <w:r w:rsidRPr="00C01387">
        <w:rPr>
          <w:rFonts w:ascii="Times New Roman" w:hAnsi="Times New Roman"/>
          <w:b/>
          <w:sz w:val="28"/>
          <w:szCs w:val="28"/>
        </w:rPr>
        <w:t xml:space="preserve"> расположения катетера, номинальные объемы анестетика для эпидуральной анестезии при </w:t>
      </w:r>
      <w:proofErr w:type="gramStart"/>
      <w:r w:rsidRPr="00C01387">
        <w:rPr>
          <w:rFonts w:ascii="Times New Roman" w:hAnsi="Times New Roman"/>
          <w:b/>
          <w:sz w:val="28"/>
          <w:szCs w:val="28"/>
        </w:rPr>
        <w:t>хирургических</w:t>
      </w:r>
      <w:proofErr w:type="gramEnd"/>
      <w:r w:rsidRPr="00C013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1387">
        <w:rPr>
          <w:rFonts w:ascii="Times New Roman" w:hAnsi="Times New Roman"/>
          <w:b/>
          <w:sz w:val="28"/>
          <w:szCs w:val="28"/>
        </w:rPr>
        <w:t>оперциях</w:t>
      </w:r>
      <w:proofErr w:type="spellEnd"/>
      <w:r w:rsidRPr="00C01387">
        <w:rPr>
          <w:rFonts w:ascii="Times New Roman" w:hAnsi="Times New Roman"/>
          <w:b/>
          <w:sz w:val="28"/>
          <w:szCs w:val="28"/>
        </w:rPr>
        <w:t>.</w:t>
      </w:r>
    </w:p>
    <w:p w:rsidR="00AC5DA0" w:rsidRPr="00C01387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67"/>
        <w:gridCol w:w="2340"/>
        <w:gridCol w:w="1980"/>
        <w:gridCol w:w="1719"/>
      </w:tblGrid>
      <w:tr w:rsidR="00AC5DA0" w:rsidRPr="00EA0575" w:rsidTr="00AC5DA0">
        <w:tc>
          <w:tcPr>
            <w:tcW w:w="4167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</w:rPr>
              <w:t>Вид  операции</w:t>
            </w:r>
          </w:p>
        </w:tc>
        <w:tc>
          <w:tcPr>
            <w:tcW w:w="234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</w:rPr>
              <w:t xml:space="preserve">Сегментарные </w:t>
            </w:r>
            <w:r w:rsidRPr="00EA05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границы </w:t>
            </w:r>
          </w:p>
        </w:tc>
        <w:tc>
          <w:tcPr>
            <w:tcW w:w="198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Уровень </w:t>
            </w:r>
            <w:r w:rsidRPr="00EA05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катетера </w:t>
            </w:r>
          </w:p>
        </w:tc>
        <w:tc>
          <w:tcPr>
            <w:tcW w:w="1719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Объём </w:t>
            </w:r>
            <w:r w:rsidRPr="00EA05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анестетика,</w:t>
            </w:r>
          </w:p>
        </w:tc>
      </w:tr>
      <w:tr w:rsidR="00AC5DA0" w:rsidRPr="00EA0575" w:rsidTr="00AC5DA0">
        <w:tc>
          <w:tcPr>
            <w:tcW w:w="4167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lastRenderedPageBreak/>
              <w:t>Операции на нижних конечностях</w:t>
            </w:r>
          </w:p>
        </w:tc>
        <w:tc>
          <w:tcPr>
            <w:tcW w:w="234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 L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8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19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C5DA0" w:rsidRPr="00EA0575" w:rsidTr="00AC5DA0">
        <w:tc>
          <w:tcPr>
            <w:tcW w:w="4167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 xml:space="preserve">На нижних отделах живота </w:t>
            </w:r>
          </w:p>
        </w:tc>
        <w:tc>
          <w:tcPr>
            <w:tcW w:w="234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L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8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12</w:t>
            </w:r>
          </w:p>
        </w:tc>
        <w:tc>
          <w:tcPr>
            <w:tcW w:w="1719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AC5DA0" w:rsidRPr="00EA0575" w:rsidTr="00AC5DA0">
        <w:tc>
          <w:tcPr>
            <w:tcW w:w="4167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На толстом кишечнике, прямой  кишке и мочевом пузыре</w:t>
            </w:r>
          </w:p>
        </w:tc>
        <w:tc>
          <w:tcPr>
            <w:tcW w:w="234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S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98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12</w:t>
            </w:r>
          </w:p>
        </w:tc>
        <w:tc>
          <w:tcPr>
            <w:tcW w:w="1719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AC5DA0" w:rsidRPr="00EA0575" w:rsidTr="00AC5DA0">
        <w:trPr>
          <w:trHeight w:val="561"/>
        </w:trPr>
        <w:tc>
          <w:tcPr>
            <w:tcW w:w="4167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 xml:space="preserve">На почках </w:t>
            </w:r>
          </w:p>
        </w:tc>
        <w:tc>
          <w:tcPr>
            <w:tcW w:w="234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proofErr w:type="spellEnd"/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SL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8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12</w:t>
            </w:r>
          </w:p>
        </w:tc>
        <w:tc>
          <w:tcPr>
            <w:tcW w:w="1719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AC5DA0" w:rsidRPr="00EA0575" w:rsidTr="00AC5DA0">
        <w:trPr>
          <w:trHeight w:val="523"/>
        </w:trPr>
        <w:tc>
          <w:tcPr>
            <w:tcW w:w="4167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EA0575">
              <w:rPr>
                <w:rFonts w:ascii="Times New Roman" w:hAnsi="Times New Roman"/>
                <w:sz w:val="28"/>
                <w:szCs w:val="28"/>
              </w:rPr>
              <w:t>брушной</w:t>
            </w:r>
            <w:proofErr w:type="spellEnd"/>
            <w:r w:rsidRPr="00EA0575">
              <w:rPr>
                <w:rFonts w:ascii="Times New Roman" w:hAnsi="Times New Roman"/>
                <w:sz w:val="28"/>
                <w:szCs w:val="28"/>
              </w:rPr>
              <w:t xml:space="preserve"> аорте</w:t>
            </w:r>
          </w:p>
        </w:tc>
        <w:tc>
          <w:tcPr>
            <w:tcW w:w="234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8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10</w:t>
            </w:r>
          </w:p>
        </w:tc>
        <w:tc>
          <w:tcPr>
            <w:tcW w:w="1719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AC5DA0" w:rsidRPr="00EA0575" w:rsidTr="00AC5DA0">
        <w:tc>
          <w:tcPr>
            <w:tcW w:w="4167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На верхних отделах живота</w:t>
            </w:r>
          </w:p>
        </w:tc>
        <w:tc>
          <w:tcPr>
            <w:tcW w:w="234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6</w:t>
            </w: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198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719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AC5DA0" w:rsidRPr="00EA0575" w:rsidTr="00AC5DA0">
        <w:trPr>
          <w:trHeight w:val="523"/>
        </w:trPr>
        <w:tc>
          <w:tcPr>
            <w:tcW w:w="4167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 xml:space="preserve">На пищеводе </w:t>
            </w:r>
          </w:p>
        </w:tc>
        <w:tc>
          <w:tcPr>
            <w:tcW w:w="234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10</w:t>
            </w:r>
          </w:p>
        </w:tc>
        <w:tc>
          <w:tcPr>
            <w:tcW w:w="198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719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EA057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AC5DA0" w:rsidRPr="00EA0575" w:rsidTr="00AC5DA0">
        <w:trPr>
          <w:trHeight w:val="613"/>
        </w:trPr>
        <w:tc>
          <w:tcPr>
            <w:tcW w:w="4167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A0575">
              <w:rPr>
                <w:rFonts w:ascii="Times New Roman" w:hAnsi="Times New Roman"/>
                <w:sz w:val="28"/>
                <w:szCs w:val="28"/>
              </w:rPr>
              <w:t>а грудной клетке</w:t>
            </w:r>
          </w:p>
        </w:tc>
        <w:tc>
          <w:tcPr>
            <w:tcW w:w="234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 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1980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r w:rsidRPr="00673FB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719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7</w:t>
            </w:r>
            <w:r w:rsidRPr="00EA057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AC5DA0" w:rsidRDefault="00AC5DA0" w:rsidP="00AC5D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574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06"/>
      </w:tblGrid>
      <w:tr w:rsidR="00AC5DA0" w:rsidRPr="00EA0575" w:rsidTr="00AC5DA0">
        <w:tc>
          <w:tcPr>
            <w:tcW w:w="10206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</w:rPr>
              <w:t xml:space="preserve">Во время комбинации общей анестезии и эпидуральной блокады факторами, влияющими на венозный возврат, являются </w:t>
            </w:r>
            <w:proofErr w:type="spellStart"/>
            <w:r w:rsidRPr="00EA0575">
              <w:rPr>
                <w:rFonts w:ascii="Times New Roman" w:hAnsi="Times New Roman"/>
                <w:b/>
                <w:sz w:val="28"/>
                <w:szCs w:val="28"/>
              </w:rPr>
              <w:t>гиповолемия</w:t>
            </w:r>
            <w:proofErr w:type="spellEnd"/>
            <w:r w:rsidRPr="00EA0575">
              <w:rPr>
                <w:rFonts w:ascii="Times New Roman" w:hAnsi="Times New Roman"/>
                <w:b/>
                <w:sz w:val="28"/>
                <w:szCs w:val="28"/>
              </w:rPr>
              <w:t xml:space="preserve"> и компрессия нижней полой вены, что может усилить уровень артериальной гипотонии, но при её немедленном обнаружении коррекция инфузионной нагрузкой не представляет собой большой проблемы. Если артериальная гипотония имеет место у </w:t>
            </w:r>
            <w:proofErr w:type="spellStart"/>
            <w:r w:rsidRPr="00EA0575">
              <w:rPr>
                <w:rFonts w:ascii="Times New Roman" w:hAnsi="Times New Roman"/>
                <w:b/>
                <w:sz w:val="28"/>
                <w:szCs w:val="28"/>
              </w:rPr>
              <w:t>общехирургических</w:t>
            </w:r>
            <w:proofErr w:type="spellEnd"/>
            <w:r w:rsidRPr="00EA0575">
              <w:rPr>
                <w:rFonts w:ascii="Times New Roman" w:hAnsi="Times New Roman"/>
                <w:b/>
                <w:sz w:val="28"/>
                <w:szCs w:val="28"/>
              </w:rPr>
              <w:t xml:space="preserve"> пациентов при отсутствии </w:t>
            </w:r>
            <w:proofErr w:type="spellStart"/>
            <w:r w:rsidRPr="00EA0575">
              <w:rPr>
                <w:rFonts w:ascii="Times New Roman" w:hAnsi="Times New Roman"/>
                <w:b/>
                <w:sz w:val="28"/>
                <w:szCs w:val="28"/>
              </w:rPr>
              <w:t>гиповолемии</w:t>
            </w:r>
            <w:proofErr w:type="spellEnd"/>
            <w:r w:rsidRPr="00EA0575">
              <w:rPr>
                <w:rFonts w:ascii="Times New Roman" w:hAnsi="Times New Roman"/>
                <w:b/>
                <w:sz w:val="28"/>
                <w:szCs w:val="28"/>
              </w:rPr>
              <w:t xml:space="preserve">, она, как правило, является следствием </w:t>
            </w:r>
            <w:proofErr w:type="spellStart"/>
            <w:r w:rsidRPr="00EA0575">
              <w:rPr>
                <w:rFonts w:ascii="Times New Roman" w:hAnsi="Times New Roman"/>
                <w:b/>
                <w:sz w:val="28"/>
                <w:szCs w:val="28"/>
              </w:rPr>
              <w:t>венодилатации</w:t>
            </w:r>
            <w:proofErr w:type="spellEnd"/>
            <w:r w:rsidRPr="00EA057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AC5DA0" w:rsidRDefault="00AC5DA0" w:rsidP="00AC5D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5DA0" w:rsidRDefault="00AC5DA0" w:rsidP="00AC5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A31">
        <w:rPr>
          <w:rFonts w:ascii="Times New Roman" w:hAnsi="Times New Roman"/>
          <w:b/>
          <w:sz w:val="28"/>
          <w:szCs w:val="28"/>
        </w:rPr>
        <w:t>Инструменты для интубации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3402"/>
        <w:gridCol w:w="3685"/>
      </w:tblGrid>
      <w:tr w:rsidR="00AC5DA0" w:rsidRPr="00EA0575" w:rsidTr="00AC5DA0">
        <w:tc>
          <w:tcPr>
            <w:tcW w:w="3119" w:type="dxa"/>
          </w:tcPr>
          <w:p w:rsidR="00AC5DA0" w:rsidRPr="00EA0575" w:rsidRDefault="00AC5DA0" w:rsidP="00AC5D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</w:rPr>
              <w:t xml:space="preserve">Во все </w:t>
            </w:r>
            <w:proofErr w:type="gramStart"/>
            <w:r w:rsidRPr="00EA0575">
              <w:rPr>
                <w:rFonts w:ascii="Times New Roman" w:hAnsi="Times New Roman"/>
                <w:b/>
                <w:sz w:val="28"/>
                <w:szCs w:val="28"/>
              </w:rPr>
              <w:t>случаях</w:t>
            </w:r>
            <w:proofErr w:type="gramEnd"/>
            <w:r w:rsidRPr="00EA0575">
              <w:rPr>
                <w:rFonts w:ascii="Times New Roman" w:hAnsi="Times New Roman"/>
                <w:b/>
                <w:sz w:val="28"/>
                <w:szCs w:val="28"/>
              </w:rPr>
              <w:t xml:space="preserve"> требуются</w:t>
            </w:r>
          </w:p>
        </w:tc>
        <w:tc>
          <w:tcPr>
            <w:tcW w:w="3402" w:type="dxa"/>
          </w:tcPr>
          <w:p w:rsidR="00AC5DA0" w:rsidRPr="00EA0575" w:rsidRDefault="00AC5DA0" w:rsidP="00AC5D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</w:rPr>
              <w:t>Для успешности интубации, для вентиляции и фиксации</w:t>
            </w:r>
          </w:p>
        </w:tc>
        <w:tc>
          <w:tcPr>
            <w:tcW w:w="3685" w:type="dxa"/>
          </w:tcPr>
          <w:p w:rsidR="00AC5DA0" w:rsidRPr="00EA0575" w:rsidRDefault="00AC5DA0" w:rsidP="00AC5D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0575">
              <w:rPr>
                <w:rFonts w:ascii="Times New Roman" w:hAnsi="Times New Roman"/>
                <w:b/>
                <w:sz w:val="28"/>
                <w:szCs w:val="28"/>
              </w:rPr>
              <w:t>В некоторых случаях требуются (в сложных случаях интубации, а также при плановых интубациях)</w:t>
            </w:r>
          </w:p>
        </w:tc>
      </w:tr>
      <w:tr w:rsidR="00AC5DA0" w:rsidRPr="00EA0575" w:rsidTr="00AC5DA0">
        <w:tc>
          <w:tcPr>
            <w:tcW w:w="3119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Ларингоскоп с клинком</w:t>
            </w:r>
          </w:p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575">
              <w:rPr>
                <w:rFonts w:ascii="Times New Roman" w:hAnsi="Times New Roman"/>
                <w:sz w:val="28"/>
                <w:szCs w:val="28"/>
              </w:rPr>
              <w:t>Эндотрохеальная</w:t>
            </w:r>
            <w:proofErr w:type="spellEnd"/>
            <w:r w:rsidRPr="00EA0575">
              <w:rPr>
                <w:rFonts w:ascii="Times New Roman" w:hAnsi="Times New Roman"/>
                <w:sz w:val="28"/>
                <w:szCs w:val="28"/>
              </w:rPr>
              <w:t xml:space="preserve"> трубка</w:t>
            </w:r>
          </w:p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Блокировочный шприц</w:t>
            </w:r>
          </w:p>
        </w:tc>
        <w:tc>
          <w:tcPr>
            <w:tcW w:w="3402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Стетоскоп</w:t>
            </w:r>
          </w:p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Дыхательный мешок</w:t>
            </w:r>
          </w:p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Фиксирующий пластырь или повязки</w:t>
            </w:r>
          </w:p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 xml:space="preserve">Иногда трубка </w:t>
            </w:r>
            <w:proofErr w:type="spellStart"/>
            <w:r w:rsidRPr="00EA0575">
              <w:rPr>
                <w:rFonts w:ascii="Times New Roman" w:hAnsi="Times New Roman"/>
                <w:sz w:val="28"/>
                <w:szCs w:val="28"/>
              </w:rPr>
              <w:t>Гуделя</w:t>
            </w:r>
            <w:proofErr w:type="spellEnd"/>
          </w:p>
        </w:tc>
        <w:tc>
          <w:tcPr>
            <w:tcW w:w="3685" w:type="dxa"/>
          </w:tcPr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 xml:space="preserve">Проводник </w:t>
            </w:r>
          </w:p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Смазывающее веществ</w:t>
            </w:r>
            <w:proofErr w:type="gramStart"/>
            <w:r w:rsidRPr="00EA0575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EA0575">
              <w:rPr>
                <w:rFonts w:ascii="Times New Roman" w:hAnsi="Times New Roman"/>
                <w:sz w:val="28"/>
                <w:szCs w:val="28"/>
              </w:rPr>
              <w:t xml:space="preserve">например, </w:t>
            </w:r>
            <w:proofErr w:type="spellStart"/>
            <w:r w:rsidRPr="00EA0575">
              <w:rPr>
                <w:rFonts w:ascii="Times New Roman" w:hAnsi="Times New Roman"/>
                <w:sz w:val="28"/>
                <w:szCs w:val="28"/>
              </w:rPr>
              <w:t>ксилокаиновая</w:t>
            </w:r>
            <w:proofErr w:type="spellEnd"/>
            <w:r w:rsidRPr="00EA0575">
              <w:rPr>
                <w:rFonts w:ascii="Times New Roman" w:hAnsi="Times New Roman"/>
                <w:sz w:val="28"/>
                <w:szCs w:val="28"/>
              </w:rPr>
              <w:t xml:space="preserve"> мазь или силиконовый </w:t>
            </w:r>
            <w:proofErr w:type="spellStart"/>
            <w:r w:rsidRPr="00EA0575">
              <w:rPr>
                <w:rFonts w:ascii="Times New Roman" w:hAnsi="Times New Roman"/>
                <w:sz w:val="28"/>
                <w:szCs w:val="28"/>
              </w:rPr>
              <w:t>спрей</w:t>
            </w:r>
            <w:proofErr w:type="spellEnd"/>
            <w:r w:rsidRPr="00EA057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 xml:space="preserve">Щипцы </w:t>
            </w:r>
            <w:proofErr w:type="spellStart"/>
            <w:r w:rsidRPr="00EA0575">
              <w:rPr>
                <w:rFonts w:ascii="Times New Roman" w:hAnsi="Times New Roman"/>
                <w:sz w:val="28"/>
                <w:szCs w:val="28"/>
              </w:rPr>
              <w:t>Мэгилла</w:t>
            </w:r>
            <w:proofErr w:type="spellEnd"/>
          </w:p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Отсос</w:t>
            </w:r>
          </w:p>
          <w:p w:rsidR="00AC5DA0" w:rsidRPr="00EA057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575">
              <w:rPr>
                <w:rFonts w:ascii="Times New Roman" w:hAnsi="Times New Roman"/>
                <w:sz w:val="28"/>
                <w:szCs w:val="28"/>
              </w:rPr>
              <w:t>Аппарат для вентиляции</w:t>
            </w:r>
          </w:p>
        </w:tc>
      </w:tr>
    </w:tbl>
    <w:p w:rsidR="00AC5DA0" w:rsidRDefault="00AC5DA0" w:rsidP="00AC5D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5DA0" w:rsidRDefault="00AC5DA0" w:rsidP="00AC5D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AC5DA0" w:rsidRDefault="00AC5DA0" w:rsidP="00FD790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Мюллер З. Неотложная помощь: Справочник практического врача / З. Мюллер; Пер. с нем- 2-ое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/>
          <w:sz w:val="28"/>
          <w:szCs w:val="28"/>
        </w:rPr>
        <w:t>, 2009. – 525с.</w:t>
      </w:r>
    </w:p>
    <w:p w:rsidR="00AC5DA0" w:rsidRDefault="00AC5DA0" w:rsidP="00FD790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Путрушина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А.Д. Неотложные состояния у детей / А.Д.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Петрушина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Мальченко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Кретинина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др.; Под редакцией А.Д. Петрушиной. – М.; ООО «Медицинское информационное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агенство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2010. -216с.</w:t>
      </w:r>
    </w:p>
    <w:p w:rsidR="00AC5DA0" w:rsidRDefault="00AC5DA0" w:rsidP="00FD790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Александровия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Ю.С. Оценочные и прогностические шкалы в медицине критических состояний / Ю.С. Александрович, В.И. Гордеев. – 2-ое изд.,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дополн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исправл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СПб.: ЭЛБ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СПб, 2010. -248с.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5DA0" w:rsidRDefault="00AC5DA0" w:rsidP="00FD790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Шайтор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Мельникова И.Ю. Неотложная педиатрия: краткая руководство. – М.: </w:t>
      </w:r>
      <w:proofErr w:type="spellStart"/>
      <w:r>
        <w:rPr>
          <w:rFonts w:ascii="Times New Roman" w:hAnsi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/>
          <w:sz w:val="28"/>
          <w:szCs w:val="28"/>
        </w:rPr>
        <w:t>, 2007. – 160с.</w:t>
      </w: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3926" w:rsidRDefault="00B03926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FD79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D7C">
        <w:rPr>
          <w:rFonts w:ascii="Times New Roman" w:hAnsi="Times New Roman"/>
          <w:b/>
          <w:sz w:val="28"/>
          <w:szCs w:val="28"/>
        </w:rPr>
        <w:lastRenderedPageBreak/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2D7C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AC5DA0" w:rsidRDefault="00AC5DA0" w:rsidP="00FD79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Интубация</w:t>
      </w:r>
    </w:p>
    <w:p w:rsidR="00AC5DA0" w:rsidRPr="003C6D38" w:rsidRDefault="00AC5DA0" w:rsidP="008B32A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Введение:</w:t>
      </w:r>
      <w:r w:rsidRPr="003C6D38">
        <w:t xml:space="preserve"> </w:t>
      </w:r>
      <w:r w:rsidRPr="003C6D38">
        <w:rPr>
          <w:rFonts w:ascii="Times New Roman" w:hAnsi="Times New Roman"/>
          <w:sz w:val="28"/>
          <w:szCs w:val="28"/>
        </w:rPr>
        <w:t xml:space="preserve">Интубация трахеи – манипуляция, подразумевающая под собой введение </w:t>
      </w:r>
      <w:proofErr w:type="spellStart"/>
      <w:r w:rsidRPr="003C6D38">
        <w:rPr>
          <w:rFonts w:ascii="Times New Roman" w:hAnsi="Times New Roman"/>
          <w:sz w:val="28"/>
          <w:szCs w:val="28"/>
        </w:rPr>
        <w:t>эндотрахеальной</w:t>
      </w:r>
      <w:proofErr w:type="spellEnd"/>
      <w:r w:rsidRPr="003C6D38">
        <w:rPr>
          <w:rFonts w:ascii="Times New Roman" w:hAnsi="Times New Roman"/>
          <w:sz w:val="28"/>
          <w:szCs w:val="28"/>
        </w:rPr>
        <w:t xml:space="preserve"> трубки в трахею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6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контролем зрения или вслепую.</w:t>
      </w:r>
      <w:r w:rsidRPr="003C6D3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Эндотрахеальную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интубацию проводят либо через рот (</w:t>
      </w:r>
      <w:proofErr w:type="spellStart"/>
      <w:r>
        <w:rPr>
          <w:rFonts w:ascii="Times New Roman" w:hAnsi="Times New Roman"/>
          <w:sz w:val="28"/>
          <w:szCs w:val="28"/>
        </w:rPr>
        <w:t>оротрахеально</w:t>
      </w:r>
      <w:proofErr w:type="spellEnd"/>
      <w:r>
        <w:rPr>
          <w:rFonts w:ascii="Times New Roman" w:hAnsi="Times New Roman"/>
          <w:sz w:val="28"/>
          <w:szCs w:val="28"/>
        </w:rPr>
        <w:t>), либо через нос (</w:t>
      </w:r>
      <w:proofErr w:type="spellStart"/>
      <w:r>
        <w:rPr>
          <w:rFonts w:ascii="Times New Roman" w:hAnsi="Times New Roman"/>
          <w:sz w:val="28"/>
          <w:szCs w:val="28"/>
        </w:rPr>
        <w:t>назотрахеально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Ларингеальная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маска и </w:t>
      </w:r>
      <w:proofErr w:type="spellStart"/>
      <w:r>
        <w:rPr>
          <w:rFonts w:ascii="Times New Roman" w:hAnsi="Times New Roman"/>
          <w:sz w:val="28"/>
          <w:szCs w:val="28"/>
        </w:rPr>
        <w:t>ларингеальная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трубка, при которой трубку не заводят в трахею, служат альтернативами </w:t>
      </w:r>
      <w:proofErr w:type="spellStart"/>
      <w:r>
        <w:rPr>
          <w:rFonts w:ascii="Times New Roman" w:hAnsi="Times New Roman"/>
          <w:sz w:val="28"/>
          <w:szCs w:val="28"/>
        </w:rPr>
        <w:t>эндотрахеальной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интубации.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обесп</w:t>
      </w:r>
      <w:r w:rsidRPr="00312D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</w:t>
      </w:r>
      <w:r w:rsidRPr="00312D7C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анестезиологического обеспечения и ИВЛ с помощью  </w:t>
      </w:r>
      <w:proofErr w:type="spellStart"/>
      <w:r>
        <w:rPr>
          <w:rFonts w:ascii="Times New Roman" w:hAnsi="Times New Roman"/>
          <w:sz w:val="28"/>
          <w:szCs w:val="28"/>
        </w:rPr>
        <w:t>интубационной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трубки.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3DE">
        <w:rPr>
          <w:rFonts w:ascii="Times New Roman" w:hAnsi="Times New Roman"/>
          <w:b/>
          <w:sz w:val="28"/>
          <w:szCs w:val="28"/>
        </w:rPr>
        <w:t>Популяция:</w:t>
      </w:r>
      <w:r>
        <w:rPr>
          <w:rFonts w:ascii="Times New Roman" w:hAnsi="Times New Roman"/>
          <w:sz w:val="28"/>
          <w:szCs w:val="28"/>
        </w:rPr>
        <w:t xml:space="preserve"> дети.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3DE">
        <w:rPr>
          <w:rFonts w:ascii="Times New Roman" w:hAnsi="Times New Roman"/>
          <w:b/>
          <w:sz w:val="28"/>
          <w:szCs w:val="28"/>
        </w:rPr>
        <w:t>Пользователь:</w:t>
      </w:r>
      <w:r>
        <w:rPr>
          <w:rFonts w:ascii="Times New Roman" w:hAnsi="Times New Roman"/>
          <w:sz w:val="28"/>
          <w:szCs w:val="28"/>
        </w:rPr>
        <w:t xml:space="preserve"> анестезиолог-реаниматолог, педиатр, детский хирург.</w:t>
      </w:r>
    </w:p>
    <w:p w:rsidR="00AC5DA0" w:rsidRDefault="00AC5DA0" w:rsidP="008B32A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F63DE">
        <w:rPr>
          <w:rFonts w:ascii="Times New Roman" w:hAnsi="Times New Roman"/>
          <w:b/>
          <w:sz w:val="28"/>
          <w:szCs w:val="28"/>
        </w:rPr>
        <w:t>Диагностика и мониторинг:</w:t>
      </w:r>
      <w:r>
        <w:rPr>
          <w:rFonts w:ascii="Times New Roman" w:hAnsi="Times New Roman"/>
          <w:sz w:val="28"/>
          <w:szCs w:val="28"/>
        </w:rPr>
        <w:t xml:space="preserve"> В условиях неотложной помощи предпочтение отдают экстренной  </w:t>
      </w:r>
      <w:proofErr w:type="spellStart"/>
      <w:r>
        <w:rPr>
          <w:rFonts w:ascii="Times New Roman" w:hAnsi="Times New Roman"/>
          <w:sz w:val="28"/>
          <w:szCs w:val="28"/>
        </w:rPr>
        <w:t>оротрахеальной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интубации.</w:t>
      </w:r>
    </w:p>
    <w:p w:rsidR="00AC5DA0" w:rsidRPr="00DF63DE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63DE">
        <w:rPr>
          <w:rFonts w:ascii="Times New Roman" w:hAnsi="Times New Roman"/>
          <w:b/>
          <w:sz w:val="28"/>
          <w:szCs w:val="28"/>
        </w:rPr>
        <w:t>Показания:</w:t>
      </w:r>
    </w:p>
    <w:p w:rsidR="00AC5DA0" w:rsidRPr="008B32AE" w:rsidRDefault="00AC5DA0" w:rsidP="00BA7110">
      <w:pPr>
        <w:pStyle w:val="a4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потеря сознания с отсутствием защитных рефлексов;</w:t>
      </w:r>
    </w:p>
    <w:p w:rsidR="00AC5DA0" w:rsidRPr="008B32AE" w:rsidRDefault="00AC5DA0" w:rsidP="00BA7110">
      <w:pPr>
        <w:pStyle w:val="a4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остановка дыхания;</w:t>
      </w:r>
    </w:p>
    <w:p w:rsidR="00AC5DA0" w:rsidRPr="008B32AE" w:rsidRDefault="00AC5DA0" w:rsidP="00BA7110">
      <w:pPr>
        <w:pStyle w:val="a4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сердечно-легочная реанимация;</w:t>
      </w:r>
    </w:p>
    <w:p w:rsidR="00AC5DA0" w:rsidRPr="008B32AE" w:rsidRDefault="00AC5DA0" w:rsidP="00BA7110">
      <w:pPr>
        <w:pStyle w:val="a4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 xml:space="preserve">дыхательная недостаточность, не купируемая подачей кислорода через назальный зонд или маску; </w:t>
      </w:r>
    </w:p>
    <w:p w:rsidR="00AC5DA0" w:rsidRPr="008B32AE" w:rsidRDefault="00AC5DA0" w:rsidP="00BA7110">
      <w:pPr>
        <w:pStyle w:val="a4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политравма;</w:t>
      </w:r>
    </w:p>
    <w:p w:rsidR="00AC5DA0" w:rsidRPr="008B32AE" w:rsidRDefault="00AC5DA0" w:rsidP="00BA7110">
      <w:pPr>
        <w:pStyle w:val="a4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черепно-мозговая травма;</w:t>
      </w:r>
    </w:p>
    <w:p w:rsidR="00AC5DA0" w:rsidRPr="008B32AE" w:rsidRDefault="00AC5DA0" w:rsidP="00BA7110">
      <w:pPr>
        <w:pStyle w:val="a4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опасность аспирации, например, при травме лицевой части черепа;</w:t>
      </w:r>
    </w:p>
    <w:p w:rsidR="00AC5DA0" w:rsidRPr="008B32AE" w:rsidRDefault="00AC5DA0" w:rsidP="00BA7110">
      <w:pPr>
        <w:pStyle w:val="a4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обширные ожоги;</w:t>
      </w:r>
    </w:p>
    <w:p w:rsidR="00AC5DA0" w:rsidRPr="008B32AE" w:rsidRDefault="00AC5DA0" w:rsidP="00BA7110">
      <w:pPr>
        <w:pStyle w:val="a4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угроза отека дыхательных путей при анафилактической реакции;</w:t>
      </w:r>
    </w:p>
    <w:p w:rsidR="00AC5DA0" w:rsidRPr="008B32AE" w:rsidRDefault="00AC5DA0" w:rsidP="00BA7110">
      <w:pPr>
        <w:pStyle w:val="a4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2AE">
        <w:rPr>
          <w:rFonts w:ascii="Times New Roman" w:hAnsi="Times New Roman"/>
          <w:sz w:val="28"/>
          <w:szCs w:val="28"/>
        </w:rPr>
        <w:t>некупируемый</w:t>
      </w:r>
      <w:proofErr w:type="spellEnd"/>
      <w:r w:rsidRPr="008B3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2AE">
        <w:rPr>
          <w:rFonts w:ascii="Times New Roman" w:hAnsi="Times New Roman"/>
          <w:sz w:val="28"/>
          <w:szCs w:val="28"/>
        </w:rPr>
        <w:t>асматический</w:t>
      </w:r>
      <w:proofErr w:type="spellEnd"/>
      <w:r w:rsidRPr="008B32AE">
        <w:rPr>
          <w:rFonts w:ascii="Times New Roman" w:hAnsi="Times New Roman"/>
          <w:sz w:val="28"/>
          <w:szCs w:val="28"/>
        </w:rPr>
        <w:t xml:space="preserve"> статус.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C5DA0" w:rsidRPr="00332555" w:rsidTr="00AC5DA0">
        <w:tc>
          <w:tcPr>
            <w:tcW w:w="9571" w:type="dxa"/>
          </w:tcPr>
          <w:p w:rsidR="00AC5DA0" w:rsidRPr="0033255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2555">
              <w:rPr>
                <w:rFonts w:ascii="Times New Roman" w:hAnsi="Times New Roman"/>
                <w:b/>
                <w:sz w:val="28"/>
                <w:szCs w:val="28"/>
              </w:rPr>
              <w:t xml:space="preserve">В сомнительных случаях показания к </w:t>
            </w:r>
            <w:proofErr w:type="spellStart"/>
            <w:r w:rsidRPr="00332555">
              <w:rPr>
                <w:rFonts w:ascii="Times New Roman" w:hAnsi="Times New Roman"/>
                <w:b/>
                <w:sz w:val="28"/>
                <w:szCs w:val="28"/>
              </w:rPr>
              <w:t>инубации</w:t>
            </w:r>
            <w:proofErr w:type="spellEnd"/>
            <w:r w:rsidRPr="00332555">
              <w:rPr>
                <w:rFonts w:ascii="Times New Roman" w:hAnsi="Times New Roman"/>
                <w:b/>
                <w:sz w:val="28"/>
                <w:szCs w:val="28"/>
              </w:rPr>
              <w:t xml:space="preserve"> расширяются!</w:t>
            </w:r>
          </w:p>
          <w:p w:rsidR="00AC5DA0" w:rsidRPr="0033255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AC5D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</w:t>
      </w:r>
      <w:r w:rsidRPr="00B92EE8">
        <w:rPr>
          <w:rFonts w:ascii="Times New Roman" w:hAnsi="Times New Roman"/>
          <w:sz w:val="28"/>
          <w:szCs w:val="28"/>
        </w:rPr>
        <w:t xml:space="preserve"> при политравме и черепно-мозговых травмах</w:t>
      </w:r>
      <w:r>
        <w:rPr>
          <w:rFonts w:ascii="Times New Roman" w:hAnsi="Times New Roman"/>
          <w:sz w:val="28"/>
          <w:szCs w:val="28"/>
        </w:rPr>
        <w:t xml:space="preserve"> необходимо провести интубацию как можно раньше, так как это значительно улучшает прогноз.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при всех заболеваниях, при которых целесообразно проведение вентиляции с повышенным давлением, показано раннее проведение интубации.</w:t>
      </w:r>
    </w:p>
    <w:p w:rsidR="00AC5DA0" w:rsidRPr="00946A31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6A31">
        <w:rPr>
          <w:rFonts w:ascii="Times New Roman" w:hAnsi="Times New Roman"/>
          <w:b/>
          <w:sz w:val="28"/>
          <w:szCs w:val="28"/>
        </w:rPr>
        <w:t>Например:</w:t>
      </w:r>
    </w:p>
    <w:p w:rsidR="00AC5DA0" w:rsidRPr="008B32AE" w:rsidRDefault="00AC5DA0" w:rsidP="00BA7110">
      <w:pPr>
        <w:pStyle w:val="a4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отек легких;</w:t>
      </w:r>
    </w:p>
    <w:p w:rsidR="00AC5DA0" w:rsidRPr="008B32AE" w:rsidRDefault="00AC5DA0" w:rsidP="00BA7110">
      <w:pPr>
        <w:pStyle w:val="a4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утопление;</w:t>
      </w:r>
    </w:p>
    <w:p w:rsidR="00AC5DA0" w:rsidRPr="008B32AE" w:rsidRDefault="00AC5DA0" w:rsidP="00BA7110">
      <w:pPr>
        <w:pStyle w:val="a4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травма грудной клетки;</w:t>
      </w:r>
    </w:p>
    <w:p w:rsidR="00AC5DA0" w:rsidRPr="008B32AE" w:rsidRDefault="00AC5DA0" w:rsidP="00BA7110">
      <w:pPr>
        <w:pStyle w:val="a4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аспирация;</w:t>
      </w:r>
    </w:p>
    <w:p w:rsidR="00AC5DA0" w:rsidRPr="008B32AE" w:rsidRDefault="00AC5DA0" w:rsidP="00BA7110">
      <w:pPr>
        <w:pStyle w:val="a4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гипоксемия;</w:t>
      </w:r>
    </w:p>
    <w:p w:rsidR="00AC5DA0" w:rsidRPr="008B32AE" w:rsidRDefault="00AC5DA0" w:rsidP="00BA7110">
      <w:pPr>
        <w:pStyle w:val="a4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отравление угарным газом или раздражающими газами.</w:t>
      </w:r>
    </w:p>
    <w:p w:rsidR="008B32AE" w:rsidRDefault="008B32AE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DA0" w:rsidRPr="00946A31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6A31">
        <w:rPr>
          <w:rFonts w:ascii="Times New Roman" w:hAnsi="Times New Roman"/>
          <w:b/>
          <w:sz w:val="28"/>
          <w:szCs w:val="28"/>
        </w:rPr>
        <w:lastRenderedPageBreak/>
        <w:t>Преимущества</w:t>
      </w:r>
      <w:proofErr w:type="gramStart"/>
      <w:r w:rsidRPr="00946A3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Эндотрахеальная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интубация является оптимальным способом сохранения проходимости дыхательных путей. Она имеет следующие преимущества:</w:t>
      </w:r>
    </w:p>
    <w:p w:rsidR="00AC5DA0" w:rsidRPr="008B32AE" w:rsidRDefault="00AC5DA0" w:rsidP="00BA7110">
      <w:pPr>
        <w:pStyle w:val="a4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единственный надежный метод профилактики аспирация;</w:t>
      </w:r>
    </w:p>
    <w:p w:rsidR="00AC5DA0" w:rsidRPr="008B32AE" w:rsidRDefault="00AC5DA0" w:rsidP="00BA7110">
      <w:pPr>
        <w:pStyle w:val="a4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 xml:space="preserve">облегчение вентиляции и </w:t>
      </w:r>
      <w:proofErr w:type="spellStart"/>
      <w:r w:rsidRPr="008B32AE">
        <w:rPr>
          <w:rFonts w:ascii="Times New Roman" w:hAnsi="Times New Roman"/>
          <w:sz w:val="28"/>
          <w:szCs w:val="28"/>
        </w:rPr>
        <w:t>оксигенации</w:t>
      </w:r>
      <w:proofErr w:type="spellEnd"/>
      <w:r w:rsidRPr="008B32AE">
        <w:rPr>
          <w:rFonts w:ascii="Times New Roman" w:hAnsi="Times New Roman"/>
          <w:sz w:val="28"/>
          <w:szCs w:val="28"/>
        </w:rPr>
        <w:t>;</w:t>
      </w:r>
    </w:p>
    <w:p w:rsidR="00AC5DA0" w:rsidRPr="008B32AE" w:rsidRDefault="00AC5DA0" w:rsidP="00BA7110">
      <w:pPr>
        <w:pStyle w:val="a4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способ введения лекарственных сре</w:t>
      </w:r>
      <w:proofErr w:type="gramStart"/>
      <w:r w:rsidRPr="008B32AE">
        <w:rPr>
          <w:rFonts w:ascii="Times New Roman" w:hAnsi="Times New Roman"/>
          <w:sz w:val="28"/>
          <w:szCs w:val="28"/>
        </w:rPr>
        <w:t>дств в р</w:t>
      </w:r>
      <w:proofErr w:type="gramEnd"/>
      <w:r w:rsidRPr="008B32AE">
        <w:rPr>
          <w:rFonts w:ascii="Times New Roman" w:hAnsi="Times New Roman"/>
          <w:sz w:val="28"/>
          <w:szCs w:val="28"/>
        </w:rPr>
        <w:t>амках неотложной помощи;</w:t>
      </w:r>
    </w:p>
    <w:p w:rsidR="00AC5DA0" w:rsidRPr="008B32AE" w:rsidRDefault="00AC5DA0" w:rsidP="00BA7110">
      <w:pPr>
        <w:pStyle w:val="a4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 xml:space="preserve">возможность </w:t>
      </w:r>
      <w:proofErr w:type="spellStart"/>
      <w:r w:rsidRPr="008B32AE">
        <w:rPr>
          <w:rFonts w:ascii="Times New Roman" w:hAnsi="Times New Roman"/>
          <w:sz w:val="28"/>
          <w:szCs w:val="28"/>
        </w:rPr>
        <w:t>эндотрахеального</w:t>
      </w:r>
      <w:proofErr w:type="spellEnd"/>
      <w:r w:rsidRPr="008B32AE">
        <w:rPr>
          <w:rFonts w:ascii="Times New Roman" w:hAnsi="Times New Roman"/>
          <w:sz w:val="28"/>
          <w:szCs w:val="28"/>
        </w:rPr>
        <w:t xml:space="preserve"> дренирования;</w:t>
      </w:r>
    </w:p>
    <w:p w:rsidR="00AC5DA0" w:rsidRPr="008B32AE" w:rsidRDefault="00AC5DA0" w:rsidP="00BA7110">
      <w:pPr>
        <w:pStyle w:val="a4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эффективный непрямой массаж сердца, так как при интубации нет необходимости прерывать массаж для вентиляции.</w:t>
      </w:r>
    </w:p>
    <w:p w:rsidR="00AC5DA0" w:rsidRPr="003C6D38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6D38">
        <w:rPr>
          <w:rFonts w:ascii="Times New Roman" w:hAnsi="Times New Roman"/>
          <w:b/>
          <w:sz w:val="28"/>
          <w:szCs w:val="28"/>
        </w:rPr>
        <w:t xml:space="preserve">Оборудование для проведения </w:t>
      </w:r>
      <w:proofErr w:type="spellStart"/>
      <w:r w:rsidRPr="003C6D38">
        <w:rPr>
          <w:rFonts w:ascii="Times New Roman" w:hAnsi="Times New Roman"/>
          <w:b/>
          <w:sz w:val="28"/>
          <w:szCs w:val="28"/>
        </w:rPr>
        <w:t>оротрахеальной</w:t>
      </w:r>
      <w:proofErr w:type="spellEnd"/>
      <w:r w:rsidRPr="003C6D38">
        <w:rPr>
          <w:rFonts w:ascii="Times New Roman" w:hAnsi="Times New Roman"/>
          <w:b/>
          <w:sz w:val="28"/>
          <w:szCs w:val="28"/>
        </w:rPr>
        <w:t xml:space="preserve"> интубации должно в себя включать:</w:t>
      </w:r>
    </w:p>
    <w:p w:rsidR="00AC5DA0" w:rsidRPr="008B32AE" w:rsidRDefault="00AC5DA0" w:rsidP="00BA7110">
      <w:pPr>
        <w:pStyle w:val="a4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ларингоскоп с набором прямых и изогнутых клинков;</w:t>
      </w:r>
    </w:p>
    <w:p w:rsidR="00AC5DA0" w:rsidRPr="008B32AE" w:rsidRDefault="00AC5DA0" w:rsidP="00BA7110">
      <w:pPr>
        <w:pStyle w:val="a4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2AE">
        <w:rPr>
          <w:rFonts w:ascii="Times New Roman" w:hAnsi="Times New Roman"/>
          <w:sz w:val="28"/>
          <w:szCs w:val="28"/>
        </w:rPr>
        <w:t>эндотрахеальные</w:t>
      </w:r>
      <w:proofErr w:type="spellEnd"/>
      <w:r w:rsidRPr="008B32AE">
        <w:rPr>
          <w:rFonts w:ascii="Times New Roman" w:hAnsi="Times New Roman"/>
          <w:sz w:val="28"/>
          <w:szCs w:val="28"/>
        </w:rPr>
        <w:t xml:space="preserve"> трубки и шприц для раздувания манжетки, кляп с марлевой тесьмой или лейкопластырь для фиксации трубки;</w:t>
      </w:r>
    </w:p>
    <w:p w:rsidR="00AC5DA0" w:rsidRPr="008B32AE" w:rsidRDefault="00AC5DA0" w:rsidP="00BA7110">
      <w:pPr>
        <w:pStyle w:val="a4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проводник (стилет);</w:t>
      </w:r>
    </w:p>
    <w:p w:rsidR="00AC5DA0" w:rsidRPr="008B32AE" w:rsidRDefault="00AC5DA0" w:rsidP="00BA7110">
      <w:pPr>
        <w:pStyle w:val="a4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оснащение для санации (работающий аспиратор с наконечниками и катетерами);</w:t>
      </w:r>
    </w:p>
    <w:p w:rsidR="00AC5DA0" w:rsidRPr="008B32AE" w:rsidRDefault="00AC5DA0" w:rsidP="00BA7110">
      <w:pPr>
        <w:pStyle w:val="a4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хирургический зажим и несколько средних салфеток;</w:t>
      </w:r>
    </w:p>
    <w:p w:rsidR="00AC5DA0" w:rsidRPr="008B32AE" w:rsidRDefault="00AC5DA0" w:rsidP="00BA7110">
      <w:pPr>
        <w:pStyle w:val="a4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 xml:space="preserve">дыхательный мешок </w:t>
      </w:r>
      <w:proofErr w:type="spellStart"/>
      <w:r w:rsidRPr="008B32AE">
        <w:rPr>
          <w:rFonts w:ascii="Times New Roman" w:hAnsi="Times New Roman"/>
          <w:sz w:val="28"/>
          <w:szCs w:val="28"/>
        </w:rPr>
        <w:t>Ambu</w:t>
      </w:r>
      <w:proofErr w:type="spellEnd"/>
      <w:r w:rsidRPr="008B32AE">
        <w:rPr>
          <w:rFonts w:ascii="Times New Roman" w:hAnsi="Times New Roman"/>
          <w:sz w:val="28"/>
          <w:szCs w:val="28"/>
        </w:rPr>
        <w:t xml:space="preserve"> или аналогичный с набором масок и воздуховодов, желательно подключенный к источнику кислорода.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C5DA0" w:rsidRPr="00332555" w:rsidTr="00AC5DA0">
        <w:tc>
          <w:tcPr>
            <w:tcW w:w="9571" w:type="dxa"/>
          </w:tcPr>
          <w:p w:rsidR="00AC5DA0" w:rsidRPr="0033255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2555">
              <w:rPr>
                <w:rFonts w:ascii="Times New Roman" w:hAnsi="Times New Roman"/>
                <w:b/>
                <w:sz w:val="28"/>
                <w:szCs w:val="28"/>
              </w:rPr>
              <w:t>Возрастной размер трубки рассчитывают по формуле:</w:t>
            </w:r>
          </w:p>
          <w:p w:rsidR="00AC5DA0" w:rsidRPr="0033255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555">
              <w:rPr>
                <w:rFonts w:ascii="Times New Roman" w:hAnsi="Times New Roman"/>
                <w:sz w:val="28"/>
                <w:szCs w:val="28"/>
              </w:rPr>
              <w:t>Д=В/4+4,5,</w:t>
            </w:r>
          </w:p>
          <w:p w:rsidR="00AC5DA0" w:rsidRPr="00332555" w:rsidRDefault="00AC5DA0" w:rsidP="00AC5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555"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gramStart"/>
            <w:r w:rsidRPr="0033255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332555">
              <w:rPr>
                <w:rFonts w:ascii="Times New Roman" w:hAnsi="Times New Roman"/>
                <w:sz w:val="28"/>
                <w:szCs w:val="28"/>
              </w:rPr>
              <w:t xml:space="preserve"> — диаметр, мм; В — возраст, годы</w:t>
            </w:r>
            <w:r w:rsidRPr="0033255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238500" cy="286702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DA0" w:rsidRPr="003432B3" w:rsidRDefault="00AC5DA0" w:rsidP="00AC5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Техника </w:t>
      </w:r>
      <w:r w:rsidRPr="003432B3">
        <w:rPr>
          <w:rFonts w:ascii="Times New Roman" w:hAnsi="Times New Roman"/>
          <w:b/>
          <w:sz w:val="28"/>
          <w:szCs w:val="28"/>
        </w:rPr>
        <w:t xml:space="preserve"> интубации.</w:t>
      </w:r>
    </w:p>
    <w:p w:rsidR="00AC5DA0" w:rsidRPr="003432B3" w:rsidRDefault="00AC5DA0" w:rsidP="00AC5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DA0" w:rsidRDefault="00AC5DA0" w:rsidP="008B32AE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7349">
        <w:rPr>
          <w:rFonts w:ascii="Times New Roman" w:hAnsi="Times New Roman"/>
          <w:sz w:val="28"/>
          <w:szCs w:val="28"/>
        </w:rPr>
        <w:t xml:space="preserve">Положение пациента имеет очень большое значение. Используется классическое положение (голова и туловище на одной плоскости, голова </w:t>
      </w:r>
      <w:r w:rsidRPr="005C7349">
        <w:rPr>
          <w:rFonts w:ascii="Times New Roman" w:hAnsi="Times New Roman"/>
          <w:sz w:val="28"/>
          <w:szCs w:val="28"/>
        </w:rPr>
        <w:lastRenderedPageBreak/>
        <w:t xml:space="preserve">пациента запрокинута) – наиболее удобно при использовании прямого клинка, и улучшенное </w:t>
      </w:r>
      <w:proofErr w:type="spellStart"/>
      <w:r w:rsidRPr="005C7349">
        <w:rPr>
          <w:rFonts w:ascii="Times New Roman" w:hAnsi="Times New Roman"/>
          <w:sz w:val="28"/>
          <w:szCs w:val="28"/>
        </w:rPr>
        <w:t>джексоновское</w:t>
      </w:r>
      <w:proofErr w:type="spellEnd"/>
      <w:r w:rsidRPr="005C7349">
        <w:rPr>
          <w:rFonts w:ascii="Times New Roman" w:hAnsi="Times New Roman"/>
          <w:sz w:val="28"/>
          <w:szCs w:val="28"/>
        </w:rPr>
        <w:t xml:space="preserve"> положение (голова пациента лежит на подушке высотой 8-</w:t>
      </w:r>
      <w:smartTag w:uri="urn:schemas-microsoft-com:office:smarttags" w:element="metricconverter">
        <w:smartTagPr>
          <w:attr w:name="ProductID" w:val="10 см"/>
        </w:smartTagPr>
        <w:r w:rsidRPr="005C7349">
          <w:rPr>
            <w:rFonts w:ascii="Times New Roman" w:hAnsi="Times New Roman"/>
            <w:sz w:val="28"/>
            <w:szCs w:val="28"/>
          </w:rPr>
          <w:t>10 см</w:t>
        </w:r>
      </w:smartTag>
      <w:r w:rsidRPr="005C7349">
        <w:rPr>
          <w:rFonts w:ascii="Times New Roman" w:hAnsi="Times New Roman"/>
          <w:sz w:val="28"/>
          <w:szCs w:val="28"/>
        </w:rPr>
        <w:t xml:space="preserve">, слегка запрокинута, «положение человека вдыхающего утренний морозный воздух») – оптимально при использовании изогнутого клинка. Под голову пациента можно положить его свернутую одежду или же использовать подушку носилок. Положение </w:t>
      </w:r>
      <w:proofErr w:type="spellStart"/>
      <w:r w:rsidRPr="005C7349">
        <w:rPr>
          <w:rFonts w:ascii="Times New Roman" w:hAnsi="Times New Roman"/>
          <w:sz w:val="28"/>
          <w:szCs w:val="28"/>
        </w:rPr>
        <w:t>интубирующего</w:t>
      </w:r>
      <w:proofErr w:type="spellEnd"/>
      <w:r w:rsidRPr="005C7349">
        <w:rPr>
          <w:rFonts w:ascii="Times New Roman" w:hAnsi="Times New Roman"/>
          <w:sz w:val="28"/>
          <w:szCs w:val="28"/>
        </w:rPr>
        <w:t xml:space="preserve"> – за головой пациента.</w:t>
      </w:r>
      <w:r w:rsidRPr="005C7349">
        <w:t xml:space="preserve"> </w:t>
      </w:r>
      <w:r w:rsidRPr="005C7349">
        <w:rPr>
          <w:rFonts w:ascii="Times New Roman" w:hAnsi="Times New Roman"/>
          <w:sz w:val="28"/>
          <w:szCs w:val="28"/>
        </w:rPr>
        <w:t xml:space="preserve">Проводят вводный наркоз (если он требуется) после </w:t>
      </w:r>
      <w:proofErr w:type="spellStart"/>
      <w:r w:rsidRPr="005C7349">
        <w:rPr>
          <w:rFonts w:ascii="Times New Roman" w:hAnsi="Times New Roman"/>
          <w:sz w:val="28"/>
          <w:szCs w:val="28"/>
        </w:rPr>
        <w:t>преоксигенации</w:t>
      </w:r>
      <w:proofErr w:type="spellEnd"/>
      <w:r w:rsidRPr="005C7349">
        <w:rPr>
          <w:rFonts w:ascii="Times New Roman" w:hAnsi="Times New Roman"/>
          <w:sz w:val="28"/>
          <w:szCs w:val="28"/>
        </w:rPr>
        <w:t xml:space="preserve"> 100% кислородом (около 3-минут спокойного дыхания или 3-4 </w:t>
      </w:r>
      <w:proofErr w:type="gramStart"/>
      <w:r w:rsidRPr="005C7349">
        <w:rPr>
          <w:rFonts w:ascii="Times New Roman" w:hAnsi="Times New Roman"/>
          <w:sz w:val="28"/>
          <w:szCs w:val="28"/>
        </w:rPr>
        <w:t>форсированных</w:t>
      </w:r>
      <w:proofErr w:type="gramEnd"/>
      <w:r w:rsidRPr="005C7349">
        <w:rPr>
          <w:rFonts w:ascii="Times New Roman" w:hAnsi="Times New Roman"/>
          <w:sz w:val="28"/>
          <w:szCs w:val="28"/>
        </w:rPr>
        <w:t xml:space="preserve"> вдоха), после утраты сознания помощник начинает выполнять прием </w:t>
      </w:r>
      <w:proofErr w:type="spellStart"/>
      <w:r w:rsidRPr="005C7349">
        <w:rPr>
          <w:rFonts w:ascii="Times New Roman" w:hAnsi="Times New Roman"/>
          <w:sz w:val="28"/>
          <w:szCs w:val="28"/>
        </w:rPr>
        <w:t>Селлика</w:t>
      </w:r>
      <w:proofErr w:type="spellEnd"/>
      <w:r w:rsidRPr="005C7349">
        <w:rPr>
          <w:rFonts w:ascii="Times New Roman" w:hAnsi="Times New Roman"/>
          <w:sz w:val="28"/>
          <w:szCs w:val="28"/>
        </w:rPr>
        <w:t>. Вслед за гипнотиком сразу водят релаксант (если он используется)</w:t>
      </w:r>
      <w:r>
        <w:rPr>
          <w:rFonts w:ascii="Times New Roman" w:hAnsi="Times New Roman"/>
          <w:sz w:val="28"/>
          <w:szCs w:val="28"/>
        </w:rPr>
        <w:t>.</w:t>
      </w:r>
      <w:r w:rsidRPr="005C7349">
        <w:t xml:space="preserve"> </w:t>
      </w:r>
      <w:r w:rsidRPr="005C7349">
        <w:rPr>
          <w:rFonts w:ascii="Times New Roman" w:hAnsi="Times New Roman"/>
          <w:sz w:val="28"/>
          <w:szCs w:val="28"/>
        </w:rPr>
        <w:t xml:space="preserve">Ларингоскоп берут в левую руку, рот пациента открывают путем надавливания на подбородок или ножницеобразным движением пальцев и вводят клинок в правую часть рта с небольшим отклонением рукоятки ларингоскопа влево. Отодвигая </w:t>
      </w:r>
      <w:proofErr w:type="gramStart"/>
      <w:r w:rsidRPr="005C7349">
        <w:rPr>
          <w:rFonts w:ascii="Times New Roman" w:hAnsi="Times New Roman"/>
          <w:sz w:val="28"/>
          <w:szCs w:val="28"/>
        </w:rPr>
        <w:t>язык</w:t>
      </w:r>
      <w:proofErr w:type="gramEnd"/>
      <w:r w:rsidRPr="005C7349">
        <w:rPr>
          <w:rFonts w:ascii="Times New Roman" w:hAnsi="Times New Roman"/>
          <w:sz w:val="28"/>
          <w:szCs w:val="28"/>
        </w:rPr>
        <w:t xml:space="preserve"> влево продвигаются в полость рта и выводят клинок по средней линии, ориентируясь на язычок. Дальнейшие действия зависят от вида клинка. При использовании ларингоскопа с прямым клинком надгортанник приподнимают им непосредственно; изогнутый же клинок заводят в язычно-надгортанную ямку и приподнимают надгортанник строго кверху. Грубой ошибкой является использование клинка как рычага, когда им надавливают на верхние зубы. Улучшению обзора структур гортани может способствовать применение приема BURP – смещение левой рукой хрящей гортани на шее пациента вниз (кзади) и вправо. После того, как станут видны гортань и голосовая щель, </w:t>
      </w:r>
      <w:proofErr w:type="spellStart"/>
      <w:r w:rsidRPr="005C7349">
        <w:rPr>
          <w:rFonts w:ascii="Times New Roman" w:hAnsi="Times New Roman"/>
          <w:sz w:val="28"/>
          <w:szCs w:val="28"/>
        </w:rPr>
        <w:t>эндотрахеальная</w:t>
      </w:r>
      <w:proofErr w:type="spellEnd"/>
      <w:r w:rsidRPr="005C7349">
        <w:rPr>
          <w:rFonts w:ascii="Times New Roman" w:hAnsi="Times New Roman"/>
          <w:sz w:val="28"/>
          <w:szCs w:val="28"/>
        </w:rPr>
        <w:t xml:space="preserve"> трубка справа от канала клинка под контролем зрения проводится в трахею до тех пор, пока манжетка не скроется за голосовыми складками (на некоторых трубках имеется специальная отметка). Если используется стилет, он </w:t>
      </w:r>
      <w:proofErr w:type="gramStart"/>
      <w:r w:rsidRPr="005C7349">
        <w:rPr>
          <w:rFonts w:ascii="Times New Roman" w:hAnsi="Times New Roman"/>
          <w:sz w:val="28"/>
          <w:szCs w:val="28"/>
        </w:rPr>
        <w:t>извлекается</w:t>
      </w:r>
      <w:proofErr w:type="gramEnd"/>
      <w:r w:rsidRPr="005C7349">
        <w:rPr>
          <w:rFonts w:ascii="Times New Roman" w:hAnsi="Times New Roman"/>
          <w:sz w:val="28"/>
          <w:szCs w:val="28"/>
        </w:rPr>
        <w:t xml:space="preserve"> как только кончик трубки будет введен в голосовую щель. Ларингоскоп извлекают. Манжетку раздувают до герметизации.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AC5DA0" w:rsidRDefault="00AC5DA0" w:rsidP="00FD790F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Мюллер З. Неотложная помощь: Справочник практического врача / З. Мюллер; Пер. с нем- 2-ое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/>
          <w:sz w:val="28"/>
          <w:szCs w:val="28"/>
        </w:rPr>
        <w:t>, 2009. – 525с.</w:t>
      </w:r>
    </w:p>
    <w:p w:rsidR="00AC5DA0" w:rsidRDefault="00AC5DA0" w:rsidP="00FD790F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Путрушина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А.Д. Неотложные состояния у детей / А.Д.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Петрушина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Мальченко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Кретинина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др.; Под редакцией А.Д. Петрушиной. – М.; ООО «Медицинское информационное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агенство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2010. -216с.</w:t>
      </w:r>
    </w:p>
    <w:p w:rsidR="00AC5DA0" w:rsidRDefault="00AC5DA0" w:rsidP="00FD790F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Александровия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Ю.С. Оценочные и прогностические шкалы в медицине критических состояний / Ю.С. Александрович, В.И. Гордеев. – 2-ое изд.,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дополн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исправл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СПб.: ЭЛБ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СПб, 2010. -248с.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5DA0" w:rsidRDefault="00AC5DA0" w:rsidP="00FD790F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Шайтор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Мельникова И.Ю. Неотложная педиатрия: краткая руководство. – М.: </w:t>
      </w:r>
      <w:proofErr w:type="spellStart"/>
      <w:r>
        <w:rPr>
          <w:rFonts w:ascii="Times New Roman" w:hAnsi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/>
          <w:sz w:val="28"/>
          <w:szCs w:val="28"/>
        </w:rPr>
        <w:t>, 2007. – 160с.</w:t>
      </w: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DA0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6ED" w:rsidRDefault="007B16ED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7E73" w:rsidRPr="00227E73" w:rsidRDefault="00227E73" w:rsidP="008B32AE">
      <w:pPr>
        <w:jc w:val="center"/>
        <w:rPr>
          <w:rFonts w:ascii="Times New Roman" w:hAnsi="Times New Roman"/>
          <w:b/>
          <w:sz w:val="28"/>
          <w:szCs w:val="28"/>
        </w:rPr>
      </w:pPr>
      <w:r w:rsidRPr="00227E73">
        <w:rPr>
          <w:rFonts w:ascii="Times New Roman" w:hAnsi="Times New Roman"/>
          <w:b/>
          <w:sz w:val="28"/>
          <w:szCs w:val="28"/>
        </w:rPr>
        <w:lastRenderedPageBreak/>
        <w:t>Протокол №9</w:t>
      </w:r>
    </w:p>
    <w:p w:rsidR="00227E73" w:rsidRPr="00227E73" w:rsidRDefault="00227E73" w:rsidP="008B32AE">
      <w:pPr>
        <w:jc w:val="center"/>
        <w:rPr>
          <w:rFonts w:ascii="Times New Roman" w:hAnsi="Times New Roman"/>
          <w:b/>
          <w:sz w:val="28"/>
          <w:szCs w:val="28"/>
        </w:rPr>
      </w:pPr>
      <w:r w:rsidRPr="00227E73">
        <w:rPr>
          <w:rFonts w:ascii="Times New Roman" w:hAnsi="Times New Roman"/>
          <w:b/>
          <w:sz w:val="28"/>
          <w:szCs w:val="28"/>
        </w:rPr>
        <w:t>Дыхательная недостаточность</w:t>
      </w:r>
    </w:p>
    <w:p w:rsidR="00227E73" w:rsidRPr="00227E73" w:rsidRDefault="00227E73" w:rsidP="00227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E73">
        <w:rPr>
          <w:rFonts w:ascii="Times New Roman" w:hAnsi="Times New Roman"/>
          <w:b/>
          <w:sz w:val="28"/>
          <w:szCs w:val="28"/>
        </w:rPr>
        <w:t xml:space="preserve">Цель: </w:t>
      </w:r>
      <w:r w:rsidRPr="00227E73">
        <w:rPr>
          <w:rFonts w:ascii="Times New Roman" w:hAnsi="Times New Roman"/>
          <w:sz w:val="28"/>
          <w:szCs w:val="28"/>
        </w:rPr>
        <w:t>своевременная диагностика</w:t>
      </w:r>
      <w:r w:rsidRPr="00227E73">
        <w:rPr>
          <w:rFonts w:ascii="Times New Roman" w:hAnsi="Times New Roman"/>
          <w:b/>
          <w:sz w:val="28"/>
          <w:szCs w:val="28"/>
        </w:rPr>
        <w:t xml:space="preserve">  </w:t>
      </w:r>
      <w:r w:rsidRPr="00227E73">
        <w:rPr>
          <w:rFonts w:ascii="Times New Roman" w:hAnsi="Times New Roman"/>
          <w:sz w:val="28"/>
          <w:szCs w:val="28"/>
        </w:rPr>
        <w:t>и устранение признаков дыхательной недостаточности.</w:t>
      </w:r>
    </w:p>
    <w:p w:rsidR="00227E73" w:rsidRPr="00227E73" w:rsidRDefault="00227E73" w:rsidP="00227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E73">
        <w:rPr>
          <w:rFonts w:ascii="Times New Roman" w:hAnsi="Times New Roman"/>
          <w:b/>
          <w:sz w:val="28"/>
          <w:szCs w:val="28"/>
        </w:rPr>
        <w:t xml:space="preserve">Популяция: </w:t>
      </w:r>
      <w:r w:rsidRPr="00227E73">
        <w:rPr>
          <w:rFonts w:ascii="Times New Roman" w:hAnsi="Times New Roman"/>
          <w:sz w:val="28"/>
          <w:szCs w:val="28"/>
        </w:rPr>
        <w:t>дети.</w:t>
      </w:r>
    </w:p>
    <w:p w:rsidR="00227E73" w:rsidRPr="00227E73" w:rsidRDefault="00227E73" w:rsidP="00227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E73">
        <w:rPr>
          <w:rFonts w:ascii="Times New Roman" w:hAnsi="Times New Roman"/>
          <w:b/>
          <w:sz w:val="28"/>
          <w:szCs w:val="28"/>
        </w:rPr>
        <w:t xml:space="preserve">Пользователь: </w:t>
      </w:r>
      <w:r w:rsidRPr="00227E73">
        <w:rPr>
          <w:rFonts w:ascii="Times New Roman" w:hAnsi="Times New Roman"/>
          <w:sz w:val="28"/>
          <w:szCs w:val="28"/>
        </w:rPr>
        <w:t>врачи</w:t>
      </w:r>
      <w:r w:rsidRPr="00227E73">
        <w:rPr>
          <w:rFonts w:ascii="Times New Roman" w:hAnsi="Times New Roman"/>
          <w:b/>
          <w:sz w:val="28"/>
          <w:szCs w:val="28"/>
        </w:rPr>
        <w:t xml:space="preserve"> </w:t>
      </w:r>
      <w:r w:rsidRPr="00227E73">
        <w:rPr>
          <w:rFonts w:ascii="Times New Roman" w:hAnsi="Times New Roman"/>
          <w:sz w:val="28"/>
          <w:szCs w:val="28"/>
        </w:rPr>
        <w:t>анестезиологи-реаниматологи, педиатры и детские хирурги.</w:t>
      </w:r>
    </w:p>
    <w:p w:rsidR="00227E73" w:rsidRPr="00227E73" w:rsidRDefault="00227E73" w:rsidP="00227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7E73">
        <w:rPr>
          <w:rFonts w:ascii="Times New Roman" w:hAnsi="Times New Roman"/>
          <w:b/>
          <w:sz w:val="28"/>
          <w:szCs w:val="28"/>
        </w:rPr>
        <w:t>Классификация дыхательной недостаточности (ДН) по степени тяжести у детей</w:t>
      </w:r>
    </w:p>
    <w:p w:rsidR="00227E73" w:rsidRPr="00227E73" w:rsidRDefault="00227E73" w:rsidP="00227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227E73" w:rsidRPr="00227E73" w:rsidTr="00444CA1">
        <w:tc>
          <w:tcPr>
            <w:tcW w:w="3190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7E73">
              <w:rPr>
                <w:rFonts w:ascii="Times New Roman" w:hAnsi="Times New Roman"/>
                <w:b/>
                <w:sz w:val="28"/>
                <w:szCs w:val="28"/>
              </w:rPr>
              <w:t>Частота дыханий (ЧД) в минуту</w:t>
            </w:r>
          </w:p>
        </w:tc>
        <w:tc>
          <w:tcPr>
            <w:tcW w:w="3190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7E73">
              <w:rPr>
                <w:rFonts w:ascii="Times New Roman" w:hAnsi="Times New Roman"/>
                <w:b/>
                <w:sz w:val="28"/>
                <w:szCs w:val="28"/>
              </w:rPr>
              <w:t>Западение грудной клетки или одышка на вдохе</w:t>
            </w:r>
          </w:p>
        </w:tc>
        <w:tc>
          <w:tcPr>
            <w:tcW w:w="3191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7E73">
              <w:rPr>
                <w:rFonts w:ascii="Times New Roman" w:hAnsi="Times New Roman"/>
                <w:b/>
                <w:sz w:val="28"/>
                <w:szCs w:val="28"/>
              </w:rPr>
              <w:t>Степень ДН</w:t>
            </w:r>
          </w:p>
        </w:tc>
      </w:tr>
      <w:tr w:rsidR="00227E73" w:rsidRPr="00227E73" w:rsidTr="00444CA1">
        <w:tc>
          <w:tcPr>
            <w:tcW w:w="3190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E73">
              <w:rPr>
                <w:rFonts w:ascii="Times New Roman" w:hAnsi="Times New Roman"/>
                <w:sz w:val="28"/>
                <w:szCs w:val="28"/>
              </w:rPr>
              <w:t>Более 60</w:t>
            </w:r>
          </w:p>
        </w:tc>
        <w:tc>
          <w:tcPr>
            <w:tcW w:w="3190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E73">
              <w:rPr>
                <w:rFonts w:ascii="Times New Roman" w:hAnsi="Times New Roman"/>
                <w:sz w:val="28"/>
                <w:szCs w:val="28"/>
              </w:rPr>
              <w:t xml:space="preserve">Есть </w:t>
            </w:r>
          </w:p>
        </w:tc>
        <w:tc>
          <w:tcPr>
            <w:tcW w:w="3191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E73">
              <w:rPr>
                <w:rFonts w:ascii="Times New Roman" w:hAnsi="Times New Roman"/>
                <w:sz w:val="28"/>
                <w:szCs w:val="28"/>
              </w:rPr>
              <w:t>Тяжелая</w:t>
            </w:r>
          </w:p>
        </w:tc>
      </w:tr>
      <w:tr w:rsidR="00227E73" w:rsidRPr="00227E73" w:rsidTr="00444CA1">
        <w:tc>
          <w:tcPr>
            <w:tcW w:w="3190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E73">
              <w:rPr>
                <w:rFonts w:ascii="Times New Roman" w:hAnsi="Times New Roman"/>
                <w:sz w:val="28"/>
                <w:szCs w:val="28"/>
              </w:rPr>
              <w:t>Более 60</w:t>
            </w:r>
          </w:p>
        </w:tc>
        <w:tc>
          <w:tcPr>
            <w:tcW w:w="3190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E7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E73">
              <w:rPr>
                <w:rFonts w:ascii="Times New Roman" w:hAnsi="Times New Roman"/>
                <w:sz w:val="28"/>
                <w:szCs w:val="28"/>
              </w:rPr>
              <w:t>Средней тяжести</w:t>
            </w:r>
          </w:p>
        </w:tc>
      </w:tr>
      <w:tr w:rsidR="00227E73" w:rsidRPr="00227E73" w:rsidTr="00444CA1">
        <w:tc>
          <w:tcPr>
            <w:tcW w:w="3190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E73">
              <w:rPr>
                <w:rFonts w:ascii="Times New Roman" w:hAnsi="Times New Roman"/>
                <w:sz w:val="28"/>
                <w:szCs w:val="28"/>
              </w:rPr>
              <w:t>40-60</w:t>
            </w:r>
          </w:p>
        </w:tc>
        <w:tc>
          <w:tcPr>
            <w:tcW w:w="3190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E73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  <w:tc>
          <w:tcPr>
            <w:tcW w:w="3191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E73">
              <w:rPr>
                <w:rFonts w:ascii="Times New Roman" w:hAnsi="Times New Roman"/>
                <w:sz w:val="28"/>
                <w:szCs w:val="28"/>
              </w:rPr>
              <w:t>Средней тяжести</w:t>
            </w:r>
          </w:p>
        </w:tc>
      </w:tr>
      <w:tr w:rsidR="00227E73" w:rsidRPr="00227E73" w:rsidTr="00444CA1">
        <w:tc>
          <w:tcPr>
            <w:tcW w:w="3190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E73">
              <w:rPr>
                <w:rFonts w:ascii="Times New Roman" w:hAnsi="Times New Roman"/>
                <w:sz w:val="28"/>
                <w:szCs w:val="28"/>
              </w:rPr>
              <w:t>40-60</w:t>
            </w:r>
          </w:p>
        </w:tc>
        <w:tc>
          <w:tcPr>
            <w:tcW w:w="3190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E7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:rsidR="00227E73" w:rsidRPr="00227E73" w:rsidRDefault="00227E73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E73">
              <w:rPr>
                <w:rFonts w:ascii="Times New Roman" w:hAnsi="Times New Roman"/>
                <w:sz w:val="28"/>
                <w:szCs w:val="28"/>
              </w:rPr>
              <w:t>легкая</w:t>
            </w:r>
          </w:p>
        </w:tc>
      </w:tr>
    </w:tbl>
    <w:p w:rsidR="00227E73" w:rsidRPr="00227E73" w:rsidRDefault="00227E73" w:rsidP="00227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7E73" w:rsidRPr="00227E73" w:rsidRDefault="00227E73" w:rsidP="00227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7E73">
        <w:rPr>
          <w:rFonts w:ascii="Times New Roman" w:hAnsi="Times New Roman"/>
          <w:b/>
          <w:sz w:val="28"/>
          <w:szCs w:val="28"/>
        </w:rPr>
        <w:t>Диагностика и мониторинг:</w:t>
      </w:r>
    </w:p>
    <w:p w:rsidR="00227E73" w:rsidRPr="00227E73" w:rsidRDefault="00227E73" w:rsidP="00227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1</w:t>
      </w:r>
      <w:r w:rsidRPr="00227E73">
        <w:rPr>
          <w:rFonts w:ascii="Times New Roman" w:hAnsi="Times New Roman"/>
          <w:sz w:val="28"/>
          <w:szCs w:val="28"/>
        </w:rPr>
        <w:t>. Болезненный общий вид, центральный цианоз (синий язык, губы);</w:t>
      </w:r>
    </w:p>
    <w:p w:rsidR="00227E73" w:rsidRPr="00227E73" w:rsidRDefault="00227E73" w:rsidP="00227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2.</w:t>
      </w:r>
      <w:r w:rsidRPr="00227E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7E73">
        <w:rPr>
          <w:rFonts w:ascii="Times New Roman" w:hAnsi="Times New Roman"/>
          <w:sz w:val="28"/>
          <w:szCs w:val="28"/>
        </w:rPr>
        <w:t>Нарушения</w:t>
      </w:r>
      <w:proofErr w:type="gramEnd"/>
      <w:r w:rsidRPr="00227E73">
        <w:rPr>
          <w:rFonts w:ascii="Times New Roman" w:hAnsi="Times New Roman"/>
          <w:sz w:val="28"/>
          <w:szCs w:val="28"/>
        </w:rPr>
        <w:t xml:space="preserve"> связанные с процессом дыхания:</w:t>
      </w:r>
    </w:p>
    <w:p w:rsidR="00227E73" w:rsidRPr="008B32AE" w:rsidRDefault="00227E73" w:rsidP="00BA7110">
      <w:pPr>
        <w:pStyle w:val="a4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2AE">
        <w:rPr>
          <w:rFonts w:ascii="Times New Roman" w:hAnsi="Times New Roman"/>
          <w:sz w:val="28"/>
          <w:szCs w:val="28"/>
        </w:rPr>
        <w:t>тахипноэ</w:t>
      </w:r>
      <w:proofErr w:type="spellEnd"/>
      <w:r w:rsidRPr="008B32AE">
        <w:rPr>
          <w:rFonts w:ascii="Times New Roman" w:hAnsi="Times New Roman"/>
          <w:sz w:val="28"/>
          <w:szCs w:val="28"/>
        </w:rPr>
        <w:t xml:space="preserve">  ЧД более 60 в минуту – наблюдается при </w:t>
      </w:r>
      <w:proofErr w:type="spellStart"/>
      <w:r w:rsidRPr="008B32AE">
        <w:rPr>
          <w:rFonts w:ascii="Times New Roman" w:hAnsi="Times New Roman"/>
          <w:sz w:val="28"/>
          <w:szCs w:val="28"/>
        </w:rPr>
        <w:t>внутриторакальной</w:t>
      </w:r>
      <w:proofErr w:type="spellEnd"/>
      <w:r w:rsidRPr="008B32AE">
        <w:rPr>
          <w:rFonts w:ascii="Times New Roman" w:hAnsi="Times New Roman"/>
          <w:sz w:val="28"/>
          <w:szCs w:val="28"/>
        </w:rPr>
        <w:t xml:space="preserve"> обструкции дыхательных путей;</w:t>
      </w:r>
    </w:p>
    <w:p w:rsidR="00227E73" w:rsidRPr="008B32AE" w:rsidRDefault="00227E73" w:rsidP="00BA7110">
      <w:pPr>
        <w:pStyle w:val="a4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2AE">
        <w:rPr>
          <w:rFonts w:ascii="Times New Roman" w:hAnsi="Times New Roman"/>
          <w:sz w:val="28"/>
          <w:szCs w:val="28"/>
        </w:rPr>
        <w:t>брадипноэ</w:t>
      </w:r>
      <w:proofErr w:type="spellEnd"/>
      <w:r w:rsidRPr="008B32AE">
        <w:rPr>
          <w:rFonts w:ascii="Times New Roman" w:hAnsi="Times New Roman"/>
          <w:sz w:val="28"/>
          <w:szCs w:val="28"/>
        </w:rPr>
        <w:t xml:space="preserve">  ЧД  менее 20 </w:t>
      </w:r>
      <w:proofErr w:type="gramStart"/>
      <w:r w:rsidRPr="008B32AE">
        <w:rPr>
          <w:rFonts w:ascii="Times New Roman" w:hAnsi="Times New Roman"/>
          <w:sz w:val="28"/>
          <w:szCs w:val="28"/>
        </w:rPr>
        <w:t>в</w:t>
      </w:r>
      <w:proofErr w:type="gramEnd"/>
      <w:r w:rsidRPr="008B32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32AE">
        <w:rPr>
          <w:rFonts w:ascii="Times New Roman" w:hAnsi="Times New Roman"/>
          <w:sz w:val="28"/>
          <w:szCs w:val="28"/>
        </w:rPr>
        <w:t>минут</w:t>
      </w:r>
      <w:proofErr w:type="gramEnd"/>
      <w:r w:rsidRPr="008B32AE">
        <w:rPr>
          <w:rFonts w:ascii="Times New Roman" w:hAnsi="Times New Roman"/>
          <w:sz w:val="28"/>
          <w:szCs w:val="28"/>
        </w:rPr>
        <w:t xml:space="preserve"> – наблюдается при нарушениях центрального контроля дыхания или </w:t>
      </w:r>
      <w:proofErr w:type="spellStart"/>
      <w:r w:rsidRPr="008B32AE">
        <w:rPr>
          <w:rFonts w:ascii="Times New Roman" w:hAnsi="Times New Roman"/>
          <w:sz w:val="28"/>
          <w:szCs w:val="28"/>
        </w:rPr>
        <w:t>экстраторакальной</w:t>
      </w:r>
      <w:proofErr w:type="spellEnd"/>
      <w:r w:rsidRPr="008B32AE">
        <w:rPr>
          <w:rFonts w:ascii="Times New Roman" w:hAnsi="Times New Roman"/>
          <w:sz w:val="28"/>
          <w:szCs w:val="28"/>
        </w:rPr>
        <w:t xml:space="preserve"> обструкции дыхательных путей;</w:t>
      </w:r>
    </w:p>
    <w:p w:rsidR="00227E73" w:rsidRPr="008B32AE" w:rsidRDefault="00227E73" w:rsidP="00BA7110">
      <w:pPr>
        <w:pStyle w:val="a4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2AE">
        <w:rPr>
          <w:rFonts w:ascii="Times New Roman" w:hAnsi="Times New Roman"/>
          <w:sz w:val="28"/>
          <w:szCs w:val="28"/>
        </w:rPr>
        <w:t>грантинг</w:t>
      </w:r>
      <w:proofErr w:type="spellEnd"/>
      <w:r w:rsidRPr="008B32AE">
        <w:rPr>
          <w:rFonts w:ascii="Times New Roman" w:hAnsi="Times New Roman"/>
          <w:sz w:val="28"/>
          <w:szCs w:val="28"/>
        </w:rPr>
        <w:t xml:space="preserve"> (хрюкающее дыхание) наблюдается при выдыхании воздуха через голосовую щель для повышения функциональной резервной емкости и легочного объема;</w:t>
      </w:r>
    </w:p>
    <w:p w:rsidR="00227E73" w:rsidRPr="008B32AE" w:rsidRDefault="00227E73" w:rsidP="00BA7110">
      <w:pPr>
        <w:pStyle w:val="a4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вовлечение дополнительной дыхательной мускулатуры и раздувание крыльев носа появляется тогда, когда высокое отрицательное давление в плевральной полости необходимо для преодоления обструкции дыхательных путей;</w:t>
      </w:r>
    </w:p>
    <w:p w:rsidR="00227E73" w:rsidRPr="008B32AE" w:rsidRDefault="00227E73" w:rsidP="00BA7110">
      <w:pPr>
        <w:pStyle w:val="a4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 xml:space="preserve">апноэ – парадоксальные движения грудной клетки появляются при неустойчивости грудной клетки и отсутствии использования межреберных мышц. </w:t>
      </w:r>
    </w:p>
    <w:p w:rsidR="00227E73" w:rsidRPr="00227E73" w:rsidRDefault="00227E73" w:rsidP="00227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3.</w:t>
      </w:r>
      <w:r w:rsidRPr="00227E73">
        <w:rPr>
          <w:rFonts w:ascii="Times New Roman" w:hAnsi="Times New Roman"/>
          <w:sz w:val="28"/>
          <w:szCs w:val="28"/>
        </w:rPr>
        <w:t xml:space="preserve"> Нарушении </w:t>
      </w:r>
      <w:proofErr w:type="gramStart"/>
      <w:r w:rsidRPr="00227E73">
        <w:rPr>
          <w:rFonts w:ascii="Times New Roman" w:hAnsi="Times New Roman"/>
          <w:sz w:val="28"/>
          <w:szCs w:val="28"/>
        </w:rPr>
        <w:t>связанные</w:t>
      </w:r>
      <w:proofErr w:type="gramEnd"/>
      <w:r w:rsidRPr="00227E73">
        <w:rPr>
          <w:rFonts w:ascii="Times New Roman" w:hAnsi="Times New Roman"/>
          <w:sz w:val="28"/>
          <w:szCs w:val="28"/>
        </w:rPr>
        <w:t xml:space="preserve"> с сердечной деятельностью:</w:t>
      </w:r>
    </w:p>
    <w:p w:rsidR="00227E73" w:rsidRPr="008B32AE" w:rsidRDefault="00227E73" w:rsidP="00BA7110">
      <w:pPr>
        <w:pStyle w:val="a4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тахикардия и повышение АД могут появиться вторично в результате повышения циркулирующего уровня катехоламинов;</w:t>
      </w:r>
    </w:p>
    <w:p w:rsidR="00227E73" w:rsidRPr="008B32AE" w:rsidRDefault="00227E73" w:rsidP="00BA7110">
      <w:pPr>
        <w:pStyle w:val="a4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ритм галопа возникает при дисфункции миокарда, приводящей  к ДН;</w:t>
      </w:r>
    </w:p>
    <w:p w:rsidR="00227E73" w:rsidRPr="008B32AE" w:rsidRDefault="00227E73" w:rsidP="00BA7110">
      <w:pPr>
        <w:pStyle w:val="a4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нарушение периферического кровотока (</w:t>
      </w:r>
      <w:proofErr w:type="gramStart"/>
      <w:r w:rsidRPr="008B32AE">
        <w:rPr>
          <w:rFonts w:ascii="Times New Roman" w:hAnsi="Times New Roman"/>
          <w:sz w:val="28"/>
          <w:szCs w:val="28"/>
        </w:rPr>
        <w:t>периферическая</w:t>
      </w:r>
      <w:proofErr w:type="gramEnd"/>
      <w:r w:rsidRPr="008B3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32AE">
        <w:rPr>
          <w:rFonts w:ascii="Times New Roman" w:hAnsi="Times New Roman"/>
          <w:sz w:val="28"/>
          <w:szCs w:val="28"/>
        </w:rPr>
        <w:t>вазоконстрикция</w:t>
      </w:r>
      <w:proofErr w:type="spellEnd"/>
      <w:r w:rsidRPr="008B32AE">
        <w:rPr>
          <w:rFonts w:ascii="Times New Roman" w:hAnsi="Times New Roman"/>
          <w:sz w:val="28"/>
          <w:szCs w:val="28"/>
        </w:rPr>
        <w:t>) в результате дыхательного ацидоза.</w:t>
      </w:r>
    </w:p>
    <w:p w:rsidR="00227E73" w:rsidRPr="00227E73" w:rsidRDefault="00227E73" w:rsidP="00227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E73" w:rsidRPr="00227E73" w:rsidRDefault="00227E73" w:rsidP="00227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lastRenderedPageBreak/>
        <w:t>4.</w:t>
      </w:r>
      <w:r w:rsidRPr="00227E73">
        <w:rPr>
          <w:rFonts w:ascii="Times New Roman" w:hAnsi="Times New Roman"/>
          <w:sz w:val="28"/>
          <w:szCs w:val="28"/>
        </w:rPr>
        <w:t xml:space="preserve"> Неврологические расстройства:</w:t>
      </w:r>
    </w:p>
    <w:p w:rsidR="00227E73" w:rsidRPr="008B32AE" w:rsidRDefault="00227E73" w:rsidP="00BA7110">
      <w:pPr>
        <w:pStyle w:val="a4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летаргия, возбудимость;</w:t>
      </w:r>
    </w:p>
    <w:p w:rsidR="00227E73" w:rsidRPr="008B32AE" w:rsidRDefault="00227E73" w:rsidP="00BA7110">
      <w:pPr>
        <w:pStyle w:val="a4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>течение черепно- мозговой травмы;</w:t>
      </w:r>
    </w:p>
    <w:p w:rsidR="00227E73" w:rsidRPr="008B32AE" w:rsidRDefault="00227E73" w:rsidP="00BA7110">
      <w:pPr>
        <w:pStyle w:val="a4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32AE">
        <w:rPr>
          <w:rFonts w:ascii="Times New Roman" w:hAnsi="Times New Roman"/>
          <w:sz w:val="28"/>
          <w:szCs w:val="28"/>
        </w:rPr>
        <w:t xml:space="preserve">синдрома </w:t>
      </w:r>
      <w:proofErr w:type="spellStart"/>
      <w:r w:rsidRPr="008B32AE">
        <w:rPr>
          <w:rFonts w:ascii="Times New Roman" w:hAnsi="Times New Roman"/>
          <w:sz w:val="28"/>
          <w:szCs w:val="28"/>
        </w:rPr>
        <w:t>Гиена-Баира</w:t>
      </w:r>
      <w:proofErr w:type="spellEnd"/>
      <w:r w:rsidRPr="008B32AE">
        <w:rPr>
          <w:rFonts w:ascii="Times New Roman" w:hAnsi="Times New Roman"/>
          <w:sz w:val="28"/>
          <w:szCs w:val="28"/>
        </w:rPr>
        <w:t>;</w:t>
      </w:r>
    </w:p>
    <w:p w:rsidR="00227E73" w:rsidRPr="008B32AE" w:rsidRDefault="00227E73" w:rsidP="00BA7110">
      <w:pPr>
        <w:pStyle w:val="a4"/>
        <w:numPr>
          <w:ilvl w:val="0"/>
          <w:numId w:val="52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32AE">
        <w:rPr>
          <w:rFonts w:ascii="Times New Roman" w:hAnsi="Times New Roman"/>
          <w:sz w:val="28"/>
          <w:szCs w:val="28"/>
        </w:rPr>
        <w:t>полирадикулоневрит</w:t>
      </w:r>
      <w:proofErr w:type="spellEnd"/>
      <w:r w:rsidRPr="008B32AE">
        <w:rPr>
          <w:rFonts w:ascii="Times New Roman" w:hAnsi="Times New Roman"/>
          <w:sz w:val="28"/>
          <w:szCs w:val="28"/>
        </w:rPr>
        <w:t xml:space="preserve">. </w:t>
      </w:r>
    </w:p>
    <w:p w:rsidR="00227E73" w:rsidRPr="00227E73" w:rsidRDefault="00227E73" w:rsidP="00227E7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7E73">
        <w:rPr>
          <w:rFonts w:ascii="Times New Roman" w:hAnsi="Times New Roman"/>
          <w:b/>
          <w:sz w:val="28"/>
          <w:szCs w:val="28"/>
        </w:rPr>
        <w:t>Литература:</w:t>
      </w:r>
    </w:p>
    <w:p w:rsidR="00227E73" w:rsidRPr="00227E73" w:rsidRDefault="00227E73" w:rsidP="00FD790F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7E73">
        <w:rPr>
          <w:rFonts w:ascii="Times New Roman" w:hAnsi="Times New Roman"/>
          <w:sz w:val="28"/>
          <w:szCs w:val="28"/>
        </w:rPr>
        <w:t xml:space="preserve">Мюллер З. Неотложная помощь: Справочник практического врача / З. Мюллер; Пер. с нем- 2-ое </w:t>
      </w:r>
      <w:proofErr w:type="spellStart"/>
      <w:proofErr w:type="gramStart"/>
      <w:r w:rsidRPr="00227E73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227E7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27E7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27E73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227E73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227E73">
        <w:rPr>
          <w:rFonts w:ascii="Times New Roman" w:hAnsi="Times New Roman"/>
          <w:sz w:val="28"/>
          <w:szCs w:val="28"/>
        </w:rPr>
        <w:t>, 2009. – 525с.</w:t>
      </w:r>
    </w:p>
    <w:p w:rsidR="00227E73" w:rsidRPr="00227E73" w:rsidRDefault="00227E73" w:rsidP="00FD790F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E73">
        <w:rPr>
          <w:rFonts w:ascii="Times New Roman" w:hAnsi="Times New Roman"/>
          <w:color w:val="000000"/>
          <w:sz w:val="28"/>
          <w:szCs w:val="28"/>
        </w:rPr>
        <w:t>Путрушина</w:t>
      </w:r>
      <w:proofErr w:type="spellEnd"/>
      <w:r w:rsidRPr="00227E73">
        <w:rPr>
          <w:rFonts w:ascii="Times New Roman" w:hAnsi="Times New Roman"/>
          <w:color w:val="000000"/>
          <w:sz w:val="28"/>
          <w:szCs w:val="28"/>
        </w:rPr>
        <w:t xml:space="preserve"> А.Д. Неотложные состояния у детей / А.Д. </w:t>
      </w:r>
      <w:proofErr w:type="gramStart"/>
      <w:r w:rsidRPr="00227E73">
        <w:rPr>
          <w:rFonts w:ascii="Times New Roman" w:hAnsi="Times New Roman"/>
          <w:color w:val="000000"/>
          <w:sz w:val="28"/>
          <w:szCs w:val="28"/>
        </w:rPr>
        <w:t>Петрушина</w:t>
      </w:r>
      <w:proofErr w:type="gramEnd"/>
      <w:r w:rsidRPr="00227E73">
        <w:rPr>
          <w:rFonts w:ascii="Times New Roman" w:hAnsi="Times New Roman"/>
          <w:color w:val="000000"/>
          <w:sz w:val="28"/>
          <w:szCs w:val="28"/>
        </w:rPr>
        <w:t xml:space="preserve">, Л.А. </w:t>
      </w:r>
      <w:proofErr w:type="spellStart"/>
      <w:r w:rsidRPr="00227E73">
        <w:rPr>
          <w:rFonts w:ascii="Times New Roman" w:hAnsi="Times New Roman"/>
          <w:color w:val="000000"/>
          <w:sz w:val="28"/>
          <w:szCs w:val="28"/>
        </w:rPr>
        <w:t>Мальченко</w:t>
      </w:r>
      <w:proofErr w:type="spellEnd"/>
      <w:r w:rsidRPr="00227E73">
        <w:rPr>
          <w:rFonts w:ascii="Times New Roman" w:hAnsi="Times New Roman"/>
          <w:color w:val="000000"/>
          <w:sz w:val="28"/>
          <w:szCs w:val="28"/>
        </w:rPr>
        <w:t xml:space="preserve">, Л.Н. </w:t>
      </w:r>
      <w:proofErr w:type="spellStart"/>
      <w:r w:rsidRPr="00227E73">
        <w:rPr>
          <w:rFonts w:ascii="Times New Roman" w:hAnsi="Times New Roman"/>
          <w:color w:val="000000"/>
          <w:sz w:val="28"/>
          <w:szCs w:val="28"/>
        </w:rPr>
        <w:t>Кретинина</w:t>
      </w:r>
      <w:proofErr w:type="spellEnd"/>
      <w:r w:rsidRPr="00227E73">
        <w:rPr>
          <w:rFonts w:ascii="Times New Roman" w:hAnsi="Times New Roman"/>
          <w:color w:val="000000"/>
          <w:sz w:val="28"/>
          <w:szCs w:val="28"/>
        </w:rPr>
        <w:t xml:space="preserve"> и др.; Под редакцией А.Д. Петрушиной. – М.; ООО «Медицинское информационное </w:t>
      </w:r>
      <w:proofErr w:type="spellStart"/>
      <w:r w:rsidRPr="00227E73">
        <w:rPr>
          <w:rFonts w:ascii="Times New Roman" w:hAnsi="Times New Roman"/>
          <w:color w:val="000000"/>
          <w:sz w:val="28"/>
          <w:szCs w:val="28"/>
        </w:rPr>
        <w:t>агенство</w:t>
      </w:r>
      <w:proofErr w:type="spellEnd"/>
      <w:r w:rsidRPr="00227E73">
        <w:rPr>
          <w:rFonts w:ascii="Times New Roman" w:hAnsi="Times New Roman"/>
          <w:color w:val="000000"/>
          <w:sz w:val="28"/>
          <w:szCs w:val="28"/>
        </w:rPr>
        <w:t>», 2010. -216с.</w:t>
      </w:r>
    </w:p>
    <w:p w:rsidR="00227E73" w:rsidRPr="00227E73" w:rsidRDefault="00227E73" w:rsidP="00FD790F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E73">
        <w:rPr>
          <w:rFonts w:ascii="Times New Roman" w:hAnsi="Times New Roman"/>
          <w:color w:val="000000"/>
          <w:sz w:val="28"/>
          <w:szCs w:val="28"/>
        </w:rPr>
        <w:t>Александровия</w:t>
      </w:r>
      <w:proofErr w:type="spellEnd"/>
      <w:r w:rsidRPr="00227E73">
        <w:rPr>
          <w:rFonts w:ascii="Times New Roman" w:hAnsi="Times New Roman"/>
          <w:color w:val="000000"/>
          <w:sz w:val="28"/>
          <w:szCs w:val="28"/>
        </w:rPr>
        <w:t xml:space="preserve"> Ю.С. Оценочные и прогностические шкалы в медицине критических состояний / Ю.С. Александрович, В.И. Гордеев. – 2-ое изд., </w:t>
      </w:r>
      <w:proofErr w:type="spellStart"/>
      <w:proofErr w:type="gramStart"/>
      <w:r w:rsidRPr="00227E73">
        <w:rPr>
          <w:rFonts w:ascii="Times New Roman" w:hAnsi="Times New Roman"/>
          <w:color w:val="000000"/>
          <w:sz w:val="28"/>
          <w:szCs w:val="28"/>
        </w:rPr>
        <w:t>дополн</w:t>
      </w:r>
      <w:proofErr w:type="spellEnd"/>
      <w:r w:rsidRPr="00227E73">
        <w:rPr>
          <w:rFonts w:ascii="Times New Roman" w:hAnsi="Times New Roman"/>
          <w:color w:val="000000"/>
          <w:sz w:val="28"/>
          <w:szCs w:val="28"/>
        </w:rPr>
        <w:t>. и</w:t>
      </w:r>
      <w:proofErr w:type="gramEnd"/>
      <w:r w:rsidRPr="00227E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27E73">
        <w:rPr>
          <w:rFonts w:ascii="Times New Roman" w:hAnsi="Times New Roman"/>
          <w:color w:val="000000"/>
          <w:sz w:val="28"/>
          <w:szCs w:val="28"/>
        </w:rPr>
        <w:t>исправл</w:t>
      </w:r>
      <w:proofErr w:type="spellEnd"/>
      <w:r w:rsidRPr="00227E73">
        <w:rPr>
          <w:rFonts w:ascii="Times New Roman" w:hAnsi="Times New Roman"/>
          <w:color w:val="000000"/>
          <w:sz w:val="28"/>
          <w:szCs w:val="28"/>
        </w:rPr>
        <w:t>. – СПб.: ЭЛБ</w:t>
      </w:r>
      <w:proofErr w:type="gramStart"/>
      <w:r w:rsidRPr="00227E73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Pr="00227E73">
        <w:rPr>
          <w:rFonts w:ascii="Times New Roman" w:hAnsi="Times New Roman"/>
          <w:color w:val="000000"/>
          <w:sz w:val="28"/>
          <w:szCs w:val="28"/>
        </w:rPr>
        <w:t xml:space="preserve"> СПб, 2010. -248с.</w:t>
      </w:r>
      <w:r w:rsidRPr="00227E73">
        <w:rPr>
          <w:rFonts w:ascii="Times New Roman" w:hAnsi="Times New Roman"/>
          <w:sz w:val="28"/>
          <w:szCs w:val="28"/>
        </w:rPr>
        <w:t xml:space="preserve"> </w:t>
      </w:r>
    </w:p>
    <w:p w:rsidR="00227E73" w:rsidRPr="00227E73" w:rsidRDefault="00227E73" w:rsidP="00FD790F">
      <w:pPr>
        <w:pStyle w:val="a4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E73">
        <w:rPr>
          <w:rFonts w:ascii="Times New Roman" w:hAnsi="Times New Roman"/>
          <w:sz w:val="28"/>
          <w:szCs w:val="28"/>
        </w:rPr>
        <w:t>Шайтор</w:t>
      </w:r>
      <w:proofErr w:type="spellEnd"/>
      <w:r w:rsidRPr="00227E73">
        <w:rPr>
          <w:rFonts w:ascii="Times New Roman" w:hAnsi="Times New Roman"/>
          <w:sz w:val="28"/>
          <w:szCs w:val="28"/>
        </w:rPr>
        <w:t xml:space="preserve"> В.М., Мельникова И.Ю. Неотложная педиатрия: краткая руководство. – М.: </w:t>
      </w:r>
      <w:proofErr w:type="spellStart"/>
      <w:r w:rsidRPr="00227E73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27E73">
        <w:rPr>
          <w:rFonts w:ascii="Times New Roman" w:hAnsi="Times New Roman"/>
          <w:sz w:val="28"/>
          <w:szCs w:val="28"/>
        </w:rPr>
        <w:t>, 2007. – 160с.</w:t>
      </w:r>
    </w:p>
    <w:p w:rsidR="00227E73" w:rsidRPr="00227E73" w:rsidRDefault="00227E73" w:rsidP="00227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6ED" w:rsidRDefault="007B16ED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7E73" w:rsidRDefault="00227E73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7E73" w:rsidRPr="00227E73" w:rsidRDefault="00227E73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DA0" w:rsidRPr="00227E73" w:rsidRDefault="00AC5DA0" w:rsidP="00AC5D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DA0" w:rsidRDefault="00AC5D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8B32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Протокол №10.</w:t>
      </w:r>
    </w:p>
    <w:p w:rsidR="00680CC8" w:rsidRDefault="00680CC8" w:rsidP="008B32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Пункция и катетеризация подключичной вены</w:t>
      </w:r>
    </w:p>
    <w:p w:rsidR="00680CC8" w:rsidRPr="00E17FFE" w:rsidRDefault="00680CC8" w:rsidP="008B32A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Введение:</w:t>
      </w:r>
      <w:r w:rsidRPr="00544936">
        <w:t xml:space="preserve"> </w:t>
      </w:r>
      <w:r w:rsidRPr="00E17FFE">
        <w:rPr>
          <w:rFonts w:ascii="Times New Roman" w:hAnsi="Times New Roman"/>
          <w:sz w:val="28"/>
          <w:u w:val="single"/>
        </w:rPr>
        <w:t>Подключичная вена</w:t>
      </w:r>
      <w:r>
        <w:rPr>
          <w:rFonts w:ascii="Times New Roman" w:hAnsi="Times New Roman"/>
          <w:sz w:val="28"/>
        </w:rPr>
        <w:t xml:space="preserve"> </w:t>
      </w:r>
      <w:r w:rsidRPr="00E17FFE">
        <w:rPr>
          <w:rFonts w:ascii="Times New Roman" w:hAnsi="Times New Roman"/>
          <w:sz w:val="28"/>
        </w:rPr>
        <w:t xml:space="preserve"> является непосредственным продолжением подмышечной вены, переходя в </w:t>
      </w:r>
      <w:proofErr w:type="gramStart"/>
      <w:r w:rsidRPr="00E17FFE">
        <w:rPr>
          <w:rFonts w:ascii="Times New Roman" w:hAnsi="Times New Roman"/>
          <w:sz w:val="28"/>
        </w:rPr>
        <w:t>последнюю</w:t>
      </w:r>
      <w:proofErr w:type="gramEnd"/>
      <w:r w:rsidRPr="00E17FFE">
        <w:rPr>
          <w:rFonts w:ascii="Times New Roman" w:hAnsi="Times New Roman"/>
          <w:sz w:val="28"/>
        </w:rPr>
        <w:t xml:space="preserve"> на уровне нижнего края первого ребра. Здесь она огибает сверху первое ребро и лежит между задней поверхностью ключицы и передним краем передней лестничной мышцы, располагаясь в </w:t>
      </w:r>
      <w:proofErr w:type="spellStart"/>
      <w:r w:rsidRPr="00E17FFE">
        <w:rPr>
          <w:rFonts w:ascii="Times New Roman" w:hAnsi="Times New Roman"/>
          <w:sz w:val="28"/>
        </w:rPr>
        <w:t>предлестничном</w:t>
      </w:r>
      <w:proofErr w:type="spellEnd"/>
      <w:r w:rsidRPr="00E17FFE">
        <w:rPr>
          <w:rFonts w:ascii="Times New Roman" w:hAnsi="Times New Roman"/>
          <w:sz w:val="28"/>
        </w:rPr>
        <w:t xml:space="preserve"> промежутке. </w:t>
      </w:r>
      <w:proofErr w:type="gramStart"/>
      <w:r w:rsidRPr="00E17FFE">
        <w:rPr>
          <w:rFonts w:ascii="Times New Roman" w:hAnsi="Times New Roman"/>
          <w:sz w:val="28"/>
        </w:rPr>
        <w:t>Последний</w:t>
      </w:r>
      <w:proofErr w:type="gramEnd"/>
      <w:r w:rsidRPr="00E17FFE">
        <w:rPr>
          <w:rFonts w:ascii="Times New Roman" w:hAnsi="Times New Roman"/>
          <w:sz w:val="28"/>
        </w:rPr>
        <w:t xml:space="preserve"> представляет собой расположенную фронтально треугольную щель, которую ограничивает сзади – передняя лестничная мышца, спереди и </w:t>
      </w:r>
      <w:proofErr w:type="spellStart"/>
      <w:r w:rsidRPr="00E17FFE">
        <w:rPr>
          <w:rFonts w:ascii="Times New Roman" w:hAnsi="Times New Roman"/>
          <w:sz w:val="28"/>
        </w:rPr>
        <w:t>снутри</w:t>
      </w:r>
      <w:proofErr w:type="spellEnd"/>
      <w:r w:rsidRPr="00E17FFE">
        <w:rPr>
          <w:rFonts w:ascii="Times New Roman" w:hAnsi="Times New Roman"/>
          <w:sz w:val="28"/>
        </w:rPr>
        <w:t xml:space="preserve"> – грудино-подъязычная и грудино-щитовидная мышцы, спереди и снаружи – </w:t>
      </w:r>
      <w:proofErr w:type="spellStart"/>
      <w:r w:rsidRPr="00E17FFE">
        <w:rPr>
          <w:rFonts w:ascii="Times New Roman" w:hAnsi="Times New Roman"/>
          <w:sz w:val="28"/>
        </w:rPr>
        <w:t>грудино-ключично-сосцевидная</w:t>
      </w:r>
      <w:proofErr w:type="spellEnd"/>
      <w:r w:rsidRPr="00E17FFE">
        <w:rPr>
          <w:rFonts w:ascii="Times New Roman" w:hAnsi="Times New Roman"/>
          <w:sz w:val="28"/>
        </w:rPr>
        <w:t xml:space="preserve"> мышца. Подключичная</w:t>
      </w:r>
      <w:r>
        <w:rPr>
          <w:sz w:val="28"/>
        </w:rPr>
        <w:t xml:space="preserve"> </w:t>
      </w:r>
      <w:r w:rsidRPr="00E17FFE">
        <w:rPr>
          <w:rFonts w:ascii="Times New Roman" w:hAnsi="Times New Roman"/>
          <w:sz w:val="28"/>
        </w:rPr>
        <w:t>вена располагается в самом нижнем отделе промежутка.</w:t>
      </w:r>
    </w:p>
    <w:p w:rsidR="00680CC8" w:rsidRDefault="00680CC8" w:rsidP="008B32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680CC8" w:rsidRPr="00323CE3" w:rsidRDefault="00680CC8" w:rsidP="00BA7110">
      <w:pPr>
        <w:pStyle w:val="a4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проведение длительной инфузионной терапии;</w:t>
      </w:r>
    </w:p>
    <w:p w:rsidR="00680CC8" w:rsidRPr="00323CE3" w:rsidRDefault="00680CC8" w:rsidP="00BA7110">
      <w:pPr>
        <w:pStyle w:val="a4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проведение интенсивной инфузионной терапии в критических состояниях (при кровотечении, шоке, массивных гемотрансфузиях и т.д.);</w:t>
      </w:r>
    </w:p>
    <w:p w:rsidR="00680CC8" w:rsidRPr="00323CE3" w:rsidRDefault="00680CC8" w:rsidP="00BA7110">
      <w:pPr>
        <w:pStyle w:val="a4"/>
        <w:numPr>
          <w:ilvl w:val="0"/>
          <w:numId w:val="57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 xml:space="preserve">систематический контроль ЦВД. </w:t>
      </w:r>
    </w:p>
    <w:p w:rsidR="00680CC8" w:rsidRDefault="00680CC8" w:rsidP="00680C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Средства:   </w:t>
      </w:r>
    </w:p>
    <w:p w:rsidR="00680CC8" w:rsidRPr="00323CE3" w:rsidRDefault="00680CC8" w:rsidP="00BA7110">
      <w:pPr>
        <w:pStyle w:val="a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стерильные перчатки;</w:t>
      </w:r>
    </w:p>
    <w:p w:rsidR="00680CC8" w:rsidRPr="00323CE3" w:rsidRDefault="00680CC8" w:rsidP="00BA7110">
      <w:pPr>
        <w:pStyle w:val="a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шприцы однократного применения;</w:t>
      </w:r>
    </w:p>
    <w:p w:rsidR="00680CC8" w:rsidRPr="00323CE3" w:rsidRDefault="00680CC8" w:rsidP="00BA7110">
      <w:pPr>
        <w:pStyle w:val="a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стерильные тампоны;</w:t>
      </w:r>
    </w:p>
    <w:p w:rsidR="00680CC8" w:rsidRPr="00323CE3" w:rsidRDefault="00680CC8" w:rsidP="00BA7110">
      <w:pPr>
        <w:pStyle w:val="a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стерильные ватные шарики;</w:t>
      </w:r>
    </w:p>
    <w:p w:rsidR="00680CC8" w:rsidRPr="00323CE3" w:rsidRDefault="00680CC8" w:rsidP="00BA7110">
      <w:pPr>
        <w:pStyle w:val="a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антисептический раствор (70% этиловый спирт);</w:t>
      </w:r>
    </w:p>
    <w:p w:rsidR="00680CC8" w:rsidRPr="00323CE3" w:rsidRDefault="00680CC8" w:rsidP="00BA7110">
      <w:pPr>
        <w:pStyle w:val="a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стерильные салфетки;</w:t>
      </w:r>
    </w:p>
    <w:p w:rsidR="00680CC8" w:rsidRPr="00323CE3" w:rsidRDefault="00680CC8" w:rsidP="00BA7110">
      <w:pPr>
        <w:pStyle w:val="a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катетер (диаметром 0,6мм);</w:t>
      </w:r>
    </w:p>
    <w:p w:rsidR="00680CC8" w:rsidRPr="00323CE3" w:rsidRDefault="00680CC8" w:rsidP="00BA7110">
      <w:pPr>
        <w:pStyle w:val="a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леска – проводник;</w:t>
      </w:r>
    </w:p>
    <w:p w:rsidR="00680CC8" w:rsidRPr="00323CE3" w:rsidRDefault="00680CC8" w:rsidP="00BA7110">
      <w:pPr>
        <w:pStyle w:val="a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игла для катетеризации магистральных сосудов (диаметр 12-14);</w:t>
      </w:r>
    </w:p>
    <w:p w:rsidR="00680CC8" w:rsidRPr="00323CE3" w:rsidRDefault="00680CC8" w:rsidP="00BA7110">
      <w:pPr>
        <w:pStyle w:val="a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пластырь.</w:t>
      </w:r>
    </w:p>
    <w:p w:rsidR="00680CC8" w:rsidRDefault="00680CC8" w:rsidP="00680CC8">
      <w:pPr>
        <w:pStyle w:val="Normal1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Показания к катетеризации подключичной вены</w:t>
      </w:r>
    </w:p>
    <w:p w:rsidR="00680CC8" w:rsidRDefault="00680CC8" w:rsidP="00BA7110">
      <w:pPr>
        <w:pStyle w:val="Normal1"/>
        <w:numPr>
          <w:ilvl w:val="0"/>
          <w:numId w:val="55"/>
        </w:numPr>
        <w:spacing w:before="0" w:after="0"/>
        <w:ind w:left="284" w:hanging="284"/>
        <w:jc w:val="both"/>
        <w:rPr>
          <w:sz w:val="28"/>
        </w:rPr>
      </w:pPr>
      <w:r>
        <w:rPr>
          <w:sz w:val="28"/>
        </w:rPr>
        <w:t xml:space="preserve">Неэффективность и невозможность проведения </w:t>
      </w:r>
      <w:proofErr w:type="spellStart"/>
      <w:r>
        <w:rPr>
          <w:sz w:val="28"/>
        </w:rPr>
        <w:t>инфузии</w:t>
      </w:r>
      <w:proofErr w:type="spellEnd"/>
      <w:r>
        <w:rPr>
          <w:sz w:val="28"/>
        </w:rPr>
        <w:t xml:space="preserve"> в периферические вены (в том числе, при венесекции): </w:t>
      </w:r>
    </w:p>
    <w:p w:rsidR="00680CC8" w:rsidRDefault="00680CC8" w:rsidP="00BA7110">
      <w:pPr>
        <w:pStyle w:val="Normal1"/>
        <w:numPr>
          <w:ilvl w:val="0"/>
          <w:numId w:val="55"/>
        </w:numPr>
        <w:spacing w:before="0" w:after="0"/>
        <w:ind w:left="284" w:hanging="284"/>
        <w:jc w:val="both"/>
        <w:rPr>
          <w:sz w:val="28"/>
        </w:rPr>
      </w:pPr>
      <w:r>
        <w:rPr>
          <w:sz w:val="28"/>
        </w:rPr>
        <w:t>Необходимость в длительной и интенсивной инфузионной терапии:</w:t>
      </w:r>
    </w:p>
    <w:p w:rsidR="00680CC8" w:rsidRDefault="00680CC8" w:rsidP="00BA7110">
      <w:pPr>
        <w:pStyle w:val="Normal1"/>
        <w:numPr>
          <w:ilvl w:val="0"/>
          <w:numId w:val="55"/>
        </w:numPr>
        <w:spacing w:before="0" w:after="0"/>
        <w:ind w:left="284" w:hanging="284"/>
        <w:jc w:val="both"/>
        <w:rPr>
          <w:sz w:val="28"/>
        </w:rPr>
      </w:pPr>
      <w:r>
        <w:rPr>
          <w:sz w:val="28"/>
        </w:rPr>
        <w:t>Потребность в диагностических и контрольных исследованиях:</w:t>
      </w:r>
    </w:p>
    <w:p w:rsidR="00680CC8" w:rsidRDefault="00680CC8" w:rsidP="00680CC8">
      <w:pPr>
        <w:pStyle w:val="Normal1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Противопоказания к катетеризации подключичной вены</w:t>
      </w:r>
    </w:p>
    <w:p w:rsidR="00680CC8" w:rsidRDefault="00680CC8" w:rsidP="00323CE3">
      <w:pPr>
        <w:pStyle w:val="Normal1"/>
        <w:numPr>
          <w:ilvl w:val="0"/>
          <w:numId w:val="11"/>
        </w:numPr>
        <w:tabs>
          <w:tab w:val="clear" w:pos="360"/>
          <w:tab w:val="num" w:pos="-426"/>
        </w:tabs>
        <w:spacing w:before="0" w:after="0"/>
        <w:ind w:left="284" w:hanging="284"/>
        <w:jc w:val="both"/>
        <w:rPr>
          <w:sz w:val="28"/>
        </w:rPr>
      </w:pPr>
      <w:r>
        <w:rPr>
          <w:sz w:val="28"/>
        </w:rPr>
        <w:t>Синдром верхней полой вены.</w:t>
      </w:r>
    </w:p>
    <w:p w:rsidR="00680CC8" w:rsidRDefault="00680CC8" w:rsidP="00323CE3">
      <w:pPr>
        <w:pStyle w:val="Normal1"/>
        <w:numPr>
          <w:ilvl w:val="0"/>
          <w:numId w:val="11"/>
        </w:numPr>
        <w:tabs>
          <w:tab w:val="clear" w:pos="360"/>
          <w:tab w:val="num" w:pos="-426"/>
        </w:tabs>
        <w:spacing w:before="0" w:after="0"/>
        <w:ind w:left="284" w:hanging="284"/>
        <w:jc w:val="both"/>
        <w:rPr>
          <w:sz w:val="28"/>
        </w:rPr>
      </w:pPr>
      <w:r>
        <w:rPr>
          <w:sz w:val="28"/>
        </w:rPr>
        <w:t xml:space="preserve">Синдром </w:t>
      </w:r>
      <w:proofErr w:type="spellStart"/>
      <w:r>
        <w:rPr>
          <w:sz w:val="28"/>
        </w:rPr>
        <w:t>Педжета-Шреттера</w:t>
      </w:r>
      <w:proofErr w:type="spellEnd"/>
      <w:r>
        <w:rPr>
          <w:sz w:val="28"/>
        </w:rPr>
        <w:t>.</w:t>
      </w:r>
    </w:p>
    <w:p w:rsidR="00680CC8" w:rsidRDefault="00680CC8" w:rsidP="00323CE3">
      <w:pPr>
        <w:pStyle w:val="Normal1"/>
        <w:numPr>
          <w:ilvl w:val="0"/>
          <w:numId w:val="11"/>
        </w:numPr>
        <w:tabs>
          <w:tab w:val="clear" w:pos="360"/>
          <w:tab w:val="num" w:pos="-426"/>
        </w:tabs>
        <w:spacing w:before="0" w:after="0"/>
        <w:ind w:left="284" w:hanging="284"/>
        <w:jc w:val="both"/>
        <w:rPr>
          <w:sz w:val="28"/>
        </w:rPr>
      </w:pPr>
      <w:r>
        <w:rPr>
          <w:sz w:val="28"/>
        </w:rPr>
        <w:t>Выраженные нарушения свертывающей системы крови.</w:t>
      </w:r>
    </w:p>
    <w:p w:rsidR="00680CC8" w:rsidRDefault="00680CC8" w:rsidP="00323CE3">
      <w:pPr>
        <w:pStyle w:val="Normal1"/>
        <w:numPr>
          <w:ilvl w:val="0"/>
          <w:numId w:val="11"/>
        </w:numPr>
        <w:tabs>
          <w:tab w:val="clear" w:pos="360"/>
          <w:tab w:val="num" w:pos="-426"/>
        </w:tabs>
        <w:spacing w:before="0" w:after="0"/>
        <w:ind w:left="284" w:hanging="284"/>
        <w:jc w:val="both"/>
        <w:rPr>
          <w:sz w:val="28"/>
        </w:rPr>
      </w:pPr>
      <w:r>
        <w:rPr>
          <w:sz w:val="28"/>
        </w:rPr>
        <w:t>Раны, гнойники, инфицированные ожоги в области пункции и катетеризации (опасность генерализации инфекции и развития сепсиса).</w:t>
      </w:r>
    </w:p>
    <w:p w:rsidR="00680CC8" w:rsidRDefault="00680CC8" w:rsidP="00323CE3">
      <w:pPr>
        <w:pStyle w:val="Normal1"/>
        <w:numPr>
          <w:ilvl w:val="0"/>
          <w:numId w:val="11"/>
        </w:numPr>
        <w:tabs>
          <w:tab w:val="clear" w:pos="360"/>
          <w:tab w:val="num" w:pos="-426"/>
        </w:tabs>
        <w:spacing w:before="0" w:after="0"/>
        <w:ind w:left="284" w:hanging="284"/>
        <w:jc w:val="both"/>
        <w:rPr>
          <w:sz w:val="28"/>
        </w:rPr>
      </w:pPr>
      <w:r>
        <w:rPr>
          <w:sz w:val="28"/>
        </w:rPr>
        <w:t>Травмы ключицы.</w:t>
      </w:r>
    </w:p>
    <w:p w:rsidR="00680CC8" w:rsidRDefault="00680CC8" w:rsidP="00323CE3">
      <w:pPr>
        <w:pStyle w:val="Normal1"/>
        <w:numPr>
          <w:ilvl w:val="0"/>
          <w:numId w:val="11"/>
        </w:numPr>
        <w:tabs>
          <w:tab w:val="clear" w:pos="360"/>
          <w:tab w:val="num" w:pos="-426"/>
        </w:tabs>
        <w:spacing w:before="0" w:after="0"/>
        <w:ind w:left="284" w:hanging="284"/>
        <w:jc w:val="both"/>
        <w:rPr>
          <w:sz w:val="28"/>
        </w:rPr>
      </w:pPr>
      <w:r>
        <w:rPr>
          <w:sz w:val="28"/>
        </w:rPr>
        <w:t>Двусторонний пневмоторакс.</w:t>
      </w:r>
    </w:p>
    <w:p w:rsidR="00680CC8" w:rsidRPr="00401B8B" w:rsidRDefault="00680CC8" w:rsidP="00323CE3">
      <w:pPr>
        <w:pStyle w:val="Normal1"/>
        <w:numPr>
          <w:ilvl w:val="0"/>
          <w:numId w:val="11"/>
        </w:numPr>
        <w:tabs>
          <w:tab w:val="clear" w:pos="360"/>
          <w:tab w:val="num" w:pos="-426"/>
        </w:tabs>
        <w:spacing w:before="0" w:after="120"/>
        <w:ind w:left="284" w:hanging="284"/>
        <w:jc w:val="both"/>
        <w:rPr>
          <w:sz w:val="28"/>
        </w:rPr>
      </w:pPr>
      <w:r>
        <w:rPr>
          <w:sz w:val="28"/>
        </w:rPr>
        <w:lastRenderedPageBreak/>
        <w:t>Выраженная дыхательная недостаточность с эмфиземой легких.</w:t>
      </w:r>
    </w:p>
    <w:p w:rsidR="00680CC8" w:rsidRDefault="00680CC8" w:rsidP="00323C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катетеризации подключичной вены</w:t>
      </w:r>
    </w:p>
    <w:p w:rsidR="00680CC8" w:rsidRDefault="00680CC8" w:rsidP="00680CC8">
      <w:pPr>
        <w:pStyle w:val="Normal1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Обычно выделяют две такие зоны: 1) </w:t>
      </w:r>
      <w:r w:rsidRPr="00323CE3">
        <w:rPr>
          <w:b/>
          <w:sz w:val="28"/>
          <w:u w:val="single"/>
        </w:rPr>
        <w:t>надключичная</w:t>
      </w:r>
      <w:r>
        <w:rPr>
          <w:sz w:val="28"/>
        </w:rPr>
        <w:t xml:space="preserve"> и 2) </w:t>
      </w:r>
      <w:r w:rsidRPr="00323CE3">
        <w:rPr>
          <w:b/>
          <w:sz w:val="28"/>
          <w:u w:val="single"/>
        </w:rPr>
        <w:t>подключичная</w:t>
      </w:r>
      <w:r>
        <w:rPr>
          <w:sz w:val="28"/>
        </w:rPr>
        <w:t>.</w:t>
      </w:r>
    </w:p>
    <w:p w:rsidR="00680CC8" w:rsidRDefault="00680CC8" w:rsidP="00680CC8">
      <w:pPr>
        <w:pStyle w:val="Normal1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Протяженность </w:t>
      </w:r>
      <w:r w:rsidRPr="00323CE3">
        <w:rPr>
          <w:b/>
          <w:sz w:val="28"/>
          <w:u w:val="single"/>
        </w:rPr>
        <w:t>надключичной зоны</w:t>
      </w:r>
      <w:r>
        <w:rPr>
          <w:sz w:val="28"/>
        </w:rPr>
        <w:t xml:space="preserve"> составляет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. Границы ее: </w:t>
      </w:r>
      <w:proofErr w:type="spellStart"/>
      <w:r>
        <w:rPr>
          <w:sz w:val="28"/>
        </w:rPr>
        <w:t>медиально</w:t>
      </w:r>
      <w:proofErr w:type="spellEnd"/>
      <w:r>
        <w:rPr>
          <w:sz w:val="28"/>
        </w:rPr>
        <w:t xml:space="preserve"> – на 2-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 кнаружи от грудино-ключичного сочленения, </w:t>
      </w:r>
      <w:proofErr w:type="spellStart"/>
      <w:r>
        <w:rPr>
          <w:sz w:val="28"/>
        </w:rPr>
        <w:t>латерально</w:t>
      </w:r>
      <w:proofErr w:type="spellEnd"/>
      <w:r>
        <w:rPr>
          <w:sz w:val="28"/>
        </w:rPr>
        <w:t xml:space="preserve"> – на 1-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</w:t>
      </w:r>
      <w:proofErr w:type="spellStart"/>
      <w:r>
        <w:rPr>
          <w:sz w:val="28"/>
        </w:rPr>
        <w:t>кнутри</w:t>
      </w:r>
      <w:proofErr w:type="spellEnd"/>
      <w:r>
        <w:rPr>
          <w:sz w:val="28"/>
        </w:rPr>
        <w:t xml:space="preserve"> от границы медиальной и средней трети ключицы. </w:t>
      </w:r>
      <w:proofErr w:type="spellStart"/>
      <w:r>
        <w:rPr>
          <w:sz w:val="28"/>
        </w:rPr>
        <w:t>Вкол</w:t>
      </w:r>
      <w:proofErr w:type="spellEnd"/>
      <w:r>
        <w:rPr>
          <w:sz w:val="28"/>
        </w:rPr>
        <w:t xml:space="preserve"> иглы производится на 0,5-</w:t>
      </w:r>
      <w:smartTag w:uri="urn:schemas-microsoft-com:office:smarttags" w:element="metricconverter">
        <w:smartTagPr>
          <w:attr w:name="ProductID" w:val="0,8 см"/>
        </w:smartTagPr>
        <w:r>
          <w:rPr>
            <w:sz w:val="28"/>
          </w:rPr>
          <w:t>0,8 см</w:t>
        </w:r>
      </w:smartTag>
      <w:r>
        <w:rPr>
          <w:sz w:val="28"/>
        </w:rPr>
        <w:t xml:space="preserve"> кверху от верхнего края ключицы. При пункции иглу направляют под углом 40-45 градусов по отношению к ключице и под углом 15-25 градусов по отношению к передней поверхности шеи (к фронтальной плоскости). Чаще всего местом </w:t>
      </w:r>
      <w:proofErr w:type="spellStart"/>
      <w:r>
        <w:rPr>
          <w:sz w:val="28"/>
        </w:rPr>
        <w:t>вкола</w:t>
      </w:r>
      <w:proofErr w:type="spellEnd"/>
      <w:r>
        <w:rPr>
          <w:sz w:val="28"/>
        </w:rPr>
        <w:t xml:space="preserve"> иглы является точка </w:t>
      </w:r>
      <w:proofErr w:type="spellStart"/>
      <w:r>
        <w:rPr>
          <w:i/>
          <w:sz w:val="28"/>
        </w:rPr>
        <w:t>Йоффе</w:t>
      </w:r>
      <w:proofErr w:type="spellEnd"/>
      <w:r>
        <w:rPr>
          <w:sz w:val="28"/>
        </w:rPr>
        <w:t xml:space="preserve">, которая находится в углу между латеральным краем ключичной ножки </w:t>
      </w:r>
      <w:proofErr w:type="spellStart"/>
      <w:r>
        <w:rPr>
          <w:sz w:val="28"/>
        </w:rPr>
        <w:t>грудино-ключично-сосцевидной</w:t>
      </w:r>
      <w:proofErr w:type="spellEnd"/>
      <w:r>
        <w:rPr>
          <w:sz w:val="28"/>
        </w:rPr>
        <w:t xml:space="preserve"> мышцы и верхним краем ключицы. </w:t>
      </w:r>
    </w:p>
    <w:p w:rsidR="00680CC8" w:rsidRDefault="00680CC8" w:rsidP="00680CC8">
      <w:pPr>
        <w:pStyle w:val="Normal1"/>
        <w:spacing w:before="0" w:after="0"/>
        <w:ind w:firstLine="720"/>
        <w:jc w:val="both"/>
        <w:rPr>
          <w:sz w:val="28"/>
        </w:rPr>
      </w:pPr>
      <w:r w:rsidRPr="00323CE3">
        <w:rPr>
          <w:b/>
          <w:sz w:val="28"/>
          <w:u w:val="single"/>
        </w:rPr>
        <w:t>Подключичная зона</w:t>
      </w:r>
      <w:r>
        <w:rPr>
          <w:sz w:val="28"/>
        </w:rPr>
        <w:t xml:space="preserve">  ограничена: сверху – нижний край ключицы от ее середины (точка № 1)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не доходя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до ее грудинного конца (точка № 2); </w:t>
      </w:r>
      <w:proofErr w:type="spellStart"/>
      <w:r>
        <w:rPr>
          <w:sz w:val="28"/>
        </w:rPr>
        <w:t>латерально</w:t>
      </w:r>
      <w:proofErr w:type="spellEnd"/>
      <w:r>
        <w:rPr>
          <w:sz w:val="28"/>
        </w:rPr>
        <w:t xml:space="preserve"> – вертикаль, спускающаяся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вниз от точки № 1; </w:t>
      </w:r>
      <w:proofErr w:type="spellStart"/>
      <w:r>
        <w:rPr>
          <w:sz w:val="28"/>
        </w:rPr>
        <w:t>медиально</w:t>
      </w:r>
      <w:proofErr w:type="spellEnd"/>
      <w:r>
        <w:rPr>
          <w:sz w:val="28"/>
        </w:rPr>
        <w:t xml:space="preserve"> – вертикаль, спускающаяся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вниз от точки № 2; снизу – линия, соединяющая нижние концы вертикалей. Следовательно, при пункции вены из подключичного доступа, место </w:t>
      </w:r>
      <w:proofErr w:type="spellStart"/>
      <w:r>
        <w:rPr>
          <w:sz w:val="28"/>
        </w:rPr>
        <w:t>вкола</w:t>
      </w:r>
      <w:proofErr w:type="spellEnd"/>
      <w:r>
        <w:rPr>
          <w:sz w:val="28"/>
        </w:rPr>
        <w:t xml:space="preserve"> иглы можно уложить в границы неправильного четырехугольника. </w:t>
      </w:r>
    </w:p>
    <w:p w:rsidR="00680CC8" w:rsidRDefault="00680CC8" w:rsidP="00680CC8">
      <w:pPr>
        <w:pStyle w:val="Normal1"/>
        <w:spacing w:before="0" w:after="0"/>
        <w:ind w:firstLine="720"/>
        <w:jc w:val="both"/>
        <w:rPr>
          <w:sz w:val="28"/>
        </w:rPr>
      </w:pPr>
      <w:r w:rsidRPr="00133FF9">
        <w:rPr>
          <w:sz w:val="28"/>
        </w:rPr>
        <w:object w:dxaOrig="7481" w:dyaOrig="5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9pt;height:217.65pt" o:ole="" fillcolor="window">
            <v:imagedata r:id="rId12" o:title="" gain="112993f"/>
          </v:shape>
          <o:OLEObject Type="Embed" ProgID="Word.Picture.8" ShapeID="_x0000_i1025" DrawAspect="Content" ObjectID="_1448949022" r:id="rId13"/>
        </w:object>
      </w:r>
    </w:p>
    <w:p w:rsidR="00680CC8" w:rsidRPr="00EE12F9" w:rsidRDefault="00680CC8" w:rsidP="00680CC8">
      <w:pPr>
        <w:pStyle w:val="Normal1"/>
        <w:spacing w:before="0" w:after="0"/>
        <w:ind w:firstLine="720"/>
        <w:jc w:val="both"/>
        <w:rPr>
          <w:b/>
          <w:sz w:val="28"/>
        </w:rPr>
      </w:pPr>
      <w:r w:rsidRPr="00EE12F9">
        <w:rPr>
          <w:b/>
          <w:sz w:val="28"/>
        </w:rPr>
        <w:t>Подключичная зона:</w:t>
      </w:r>
    </w:p>
    <w:p w:rsidR="00680CC8" w:rsidRPr="00EE12F9" w:rsidRDefault="00680CC8" w:rsidP="00680CC8">
      <w:pPr>
        <w:pStyle w:val="Normal1"/>
        <w:spacing w:before="0" w:after="0"/>
        <w:ind w:firstLine="720"/>
        <w:jc w:val="both"/>
        <w:rPr>
          <w:b/>
          <w:sz w:val="28"/>
        </w:rPr>
      </w:pPr>
      <w:r w:rsidRPr="00EE12F9">
        <w:rPr>
          <w:b/>
          <w:sz w:val="28"/>
        </w:rPr>
        <w:t>1 – точка № 1; 2 – точка № 2.</w:t>
      </w:r>
    </w:p>
    <w:p w:rsidR="00680CC8" w:rsidRPr="00EE12F9" w:rsidRDefault="00680CC8" w:rsidP="00680CC8">
      <w:pPr>
        <w:pStyle w:val="Normal1"/>
        <w:spacing w:before="0" w:after="0"/>
        <w:jc w:val="both"/>
        <w:rPr>
          <w:b/>
          <w:sz w:val="28"/>
        </w:rPr>
      </w:pPr>
    </w:p>
    <w:p w:rsidR="00680CC8" w:rsidRDefault="00680CC8" w:rsidP="00680CC8">
      <w:pPr>
        <w:pStyle w:val="Normal1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Угол наклона иглы по отношению к ключице – 30-45 градусов, по отношению к поверхности тела (к фронтальной плоскости – 20-30 градусов). Общий ориентир при проведении пункции – </w:t>
      </w:r>
      <w:proofErr w:type="spellStart"/>
      <w:r>
        <w:rPr>
          <w:sz w:val="28"/>
        </w:rPr>
        <w:t>задне-верхняя</w:t>
      </w:r>
      <w:proofErr w:type="spellEnd"/>
      <w:r>
        <w:rPr>
          <w:sz w:val="28"/>
        </w:rPr>
        <w:t xml:space="preserve"> точка грудино-ключичного сочленения. При пункции вены подключичным доступом наиболее часто используют следующие точки: </w:t>
      </w:r>
    </w:p>
    <w:p w:rsidR="00680CC8" w:rsidRDefault="00680CC8" w:rsidP="00BA7110">
      <w:pPr>
        <w:pStyle w:val="Normal1"/>
        <w:numPr>
          <w:ilvl w:val="0"/>
          <w:numId w:val="58"/>
        </w:numPr>
        <w:spacing w:before="0" w:after="0"/>
        <w:ind w:left="284" w:hanging="284"/>
        <w:jc w:val="both"/>
        <w:rPr>
          <w:sz w:val="28"/>
        </w:rPr>
      </w:pPr>
      <w:r>
        <w:rPr>
          <w:sz w:val="28"/>
        </w:rPr>
        <w:t>точка</w:t>
      </w:r>
      <w:r>
        <w:rPr>
          <w:b/>
          <w:sz w:val="28"/>
        </w:rPr>
        <w:t xml:space="preserve"> </w:t>
      </w:r>
      <w:proofErr w:type="spellStart"/>
      <w:r>
        <w:rPr>
          <w:b/>
          <w:i/>
          <w:sz w:val="28"/>
        </w:rPr>
        <w:t>Обаньяка</w:t>
      </w:r>
      <w:proofErr w:type="spellEnd"/>
      <w:r>
        <w:rPr>
          <w:sz w:val="28"/>
        </w:rPr>
        <w:t xml:space="preserve">, расположенная на 1 см ниже ключицы на границе медиальной и средней ее трети; </w:t>
      </w:r>
    </w:p>
    <w:p w:rsidR="00680CC8" w:rsidRDefault="00680CC8" w:rsidP="00BA7110">
      <w:pPr>
        <w:pStyle w:val="Normal1"/>
        <w:numPr>
          <w:ilvl w:val="0"/>
          <w:numId w:val="58"/>
        </w:numPr>
        <w:spacing w:before="0" w:after="0"/>
        <w:ind w:left="284" w:hanging="284"/>
        <w:jc w:val="both"/>
        <w:rPr>
          <w:sz w:val="28"/>
        </w:rPr>
      </w:pPr>
      <w:r>
        <w:rPr>
          <w:sz w:val="28"/>
        </w:rPr>
        <w:lastRenderedPageBreak/>
        <w:t>точка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Вильсона</w:t>
      </w:r>
      <w:r>
        <w:rPr>
          <w:sz w:val="28"/>
        </w:rPr>
        <w:t xml:space="preserve">, расположенная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ниже середины ключицы;</w:t>
      </w:r>
    </w:p>
    <w:p w:rsidR="00680CC8" w:rsidRPr="00EE12F9" w:rsidRDefault="00680CC8" w:rsidP="00BA7110">
      <w:pPr>
        <w:pStyle w:val="Normal1"/>
        <w:numPr>
          <w:ilvl w:val="0"/>
          <w:numId w:val="58"/>
        </w:numPr>
        <w:spacing w:before="0" w:after="120"/>
        <w:ind w:left="284" w:hanging="284"/>
        <w:jc w:val="both"/>
        <w:rPr>
          <w:sz w:val="28"/>
        </w:rPr>
      </w:pPr>
      <w:r>
        <w:rPr>
          <w:sz w:val="28"/>
        </w:rPr>
        <w:t>точка</w:t>
      </w:r>
      <w:r>
        <w:rPr>
          <w:b/>
          <w:sz w:val="28"/>
        </w:rPr>
        <w:t xml:space="preserve"> </w:t>
      </w:r>
      <w:proofErr w:type="spellStart"/>
      <w:r>
        <w:rPr>
          <w:b/>
          <w:i/>
          <w:sz w:val="28"/>
        </w:rPr>
        <w:t>Джилса</w:t>
      </w:r>
      <w:proofErr w:type="spellEnd"/>
      <w:r>
        <w:rPr>
          <w:sz w:val="28"/>
        </w:rPr>
        <w:t xml:space="preserve">, расположенная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ниже ключицы и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кнаружи от грудины.</w:t>
      </w:r>
    </w:p>
    <w:p w:rsidR="00680CC8" w:rsidRDefault="00680CC8" w:rsidP="00680C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Техника выполнения процедуры.</w:t>
      </w:r>
    </w:p>
    <w:p w:rsidR="00680CC8" w:rsidRPr="00544936" w:rsidRDefault="00680CC8" w:rsidP="00680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4936">
        <w:rPr>
          <w:rFonts w:ascii="Times New Roman" w:hAnsi="Times New Roman"/>
          <w:sz w:val="28"/>
          <w:szCs w:val="28"/>
        </w:rPr>
        <w:t>Наибольшую популярность завоевал не надключичный, а подключичный доступ к вене из точки, лежащей на границе внутренней и средней третей ключицы, на 1</w:t>
      </w:r>
      <w:r w:rsidR="00323CE3">
        <w:rPr>
          <w:rFonts w:ascii="Times New Roman" w:hAnsi="Times New Roman"/>
          <w:sz w:val="28"/>
          <w:szCs w:val="28"/>
        </w:rPr>
        <w:t>-</w:t>
      </w:r>
      <w:r w:rsidRPr="00544936">
        <w:rPr>
          <w:rFonts w:ascii="Times New Roman" w:hAnsi="Times New Roman"/>
          <w:sz w:val="28"/>
          <w:szCs w:val="28"/>
        </w:rPr>
        <w:t>2 см ниже нее,</w:t>
      </w:r>
      <w:r w:rsidR="00323CE3">
        <w:rPr>
          <w:rFonts w:ascii="Times New Roman" w:hAnsi="Times New Roman"/>
          <w:sz w:val="28"/>
          <w:szCs w:val="28"/>
        </w:rPr>
        <w:t>-</w:t>
      </w:r>
      <w:r w:rsidRPr="00544936">
        <w:rPr>
          <w:rFonts w:ascii="Times New Roman" w:hAnsi="Times New Roman"/>
          <w:sz w:val="28"/>
          <w:szCs w:val="28"/>
        </w:rPr>
        <w:t xml:space="preserve"> в так называемой точке </w:t>
      </w:r>
      <w:proofErr w:type="spellStart"/>
      <w:r w:rsidRPr="00544936">
        <w:rPr>
          <w:rFonts w:ascii="Times New Roman" w:hAnsi="Times New Roman"/>
          <w:sz w:val="28"/>
          <w:szCs w:val="28"/>
        </w:rPr>
        <w:t>Обаньяка</w:t>
      </w:r>
      <w:proofErr w:type="spellEnd"/>
      <w:r w:rsidRPr="00544936">
        <w:rPr>
          <w:rFonts w:ascii="Times New Roman" w:hAnsi="Times New Roman"/>
          <w:sz w:val="28"/>
          <w:szCs w:val="28"/>
        </w:rPr>
        <w:t>, предложившего этот метод пункции подключичной вены</w:t>
      </w:r>
      <w:r>
        <w:rPr>
          <w:rFonts w:ascii="Times New Roman" w:hAnsi="Times New Roman"/>
          <w:sz w:val="28"/>
          <w:szCs w:val="28"/>
        </w:rPr>
        <w:t>. Порядок проведения процедуры:</w:t>
      </w:r>
      <w:r w:rsidRPr="00544936">
        <w:rPr>
          <w:rFonts w:ascii="Times New Roman" w:hAnsi="Times New Roman"/>
          <w:sz w:val="28"/>
          <w:szCs w:val="28"/>
        </w:rPr>
        <w:t xml:space="preserve"> </w:t>
      </w:r>
    </w:p>
    <w:p w:rsidR="00680CC8" w:rsidRPr="00323CE3" w:rsidRDefault="00680CC8" w:rsidP="00BA7110">
      <w:pPr>
        <w:pStyle w:val="a4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помыть руки по протоколу и обработать антисептиком;</w:t>
      </w:r>
    </w:p>
    <w:p w:rsidR="00680CC8" w:rsidRPr="00323CE3" w:rsidRDefault="00680CC8" w:rsidP="00BA7110">
      <w:pPr>
        <w:pStyle w:val="a4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ребенка уложить на спину, под лопатки подложить валик, голову повернуть в сторону противоположную пункции, рука на стороне катетеризации лежит вдоль туловища и слегка оттянута книзу;</w:t>
      </w:r>
    </w:p>
    <w:p w:rsidR="00680CC8" w:rsidRPr="00323CE3" w:rsidRDefault="00680CC8" w:rsidP="00BA7110">
      <w:pPr>
        <w:pStyle w:val="a4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надеть стерильные перчатки;</w:t>
      </w:r>
    </w:p>
    <w:p w:rsidR="00680CC8" w:rsidRPr="00323CE3" w:rsidRDefault="00680CC8" w:rsidP="00BA7110">
      <w:pPr>
        <w:pStyle w:val="a4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 xml:space="preserve">кожу в подключичной области обработать </w:t>
      </w:r>
      <w:proofErr w:type="spellStart"/>
      <w:proofErr w:type="gramStart"/>
      <w:r w:rsidRPr="00323CE3">
        <w:rPr>
          <w:rFonts w:ascii="Times New Roman" w:hAnsi="Times New Roman"/>
          <w:sz w:val="28"/>
          <w:szCs w:val="28"/>
        </w:rPr>
        <w:t>обработать</w:t>
      </w:r>
      <w:proofErr w:type="spellEnd"/>
      <w:proofErr w:type="gramEnd"/>
      <w:r w:rsidRPr="00323CE3">
        <w:rPr>
          <w:rFonts w:ascii="Times New Roman" w:hAnsi="Times New Roman"/>
          <w:sz w:val="28"/>
          <w:szCs w:val="28"/>
        </w:rPr>
        <w:t xml:space="preserve"> антисептиком и обложить стерильными салфетками;</w:t>
      </w:r>
    </w:p>
    <w:p w:rsidR="00680CC8" w:rsidRPr="00323CE3" w:rsidRDefault="00680CC8" w:rsidP="00BA7110">
      <w:pPr>
        <w:pStyle w:val="a4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 xml:space="preserve">при соблюдении адекватной анестезии иглой для катетеризации провести </w:t>
      </w:r>
      <w:proofErr w:type="spellStart"/>
      <w:r w:rsidRPr="00323CE3">
        <w:rPr>
          <w:rFonts w:ascii="Times New Roman" w:hAnsi="Times New Roman"/>
          <w:sz w:val="28"/>
          <w:szCs w:val="28"/>
        </w:rPr>
        <w:t>вкол</w:t>
      </w:r>
      <w:proofErr w:type="spellEnd"/>
      <w:r w:rsidRPr="00323CE3">
        <w:rPr>
          <w:rFonts w:ascii="Times New Roman" w:hAnsi="Times New Roman"/>
          <w:sz w:val="28"/>
          <w:szCs w:val="28"/>
        </w:rPr>
        <w:t xml:space="preserve"> в дистальном углу под углом 45-50 градусов в направлении грудино-ключичного сочленения;</w:t>
      </w:r>
    </w:p>
    <w:p w:rsidR="00680CC8" w:rsidRPr="00323CE3" w:rsidRDefault="00680CC8" w:rsidP="00BA7110">
      <w:pPr>
        <w:pStyle w:val="a4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после прокола кожи, фиксации и по мере продвижения иглы в тканях необходимо провести разряжение шприца поршнем, появление столбика венозной крови в шприце с физиологическим раствором подтверждает нахождение иглы в просвете вены;</w:t>
      </w:r>
    </w:p>
    <w:p w:rsidR="00680CC8" w:rsidRPr="00323CE3" w:rsidRDefault="00680CC8" w:rsidP="00BA7110">
      <w:pPr>
        <w:pStyle w:val="a4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 xml:space="preserve">четко фиксировать иглу в вене </w:t>
      </w:r>
      <w:proofErr w:type="gramStart"/>
      <w:r w:rsidRPr="00323CE3">
        <w:rPr>
          <w:rFonts w:ascii="Times New Roman" w:hAnsi="Times New Roman"/>
          <w:sz w:val="28"/>
          <w:szCs w:val="28"/>
        </w:rPr>
        <w:t>и</w:t>
      </w:r>
      <w:proofErr w:type="gramEnd"/>
      <w:r w:rsidRPr="00323CE3">
        <w:rPr>
          <w:rFonts w:ascii="Times New Roman" w:hAnsi="Times New Roman"/>
          <w:sz w:val="28"/>
          <w:szCs w:val="28"/>
        </w:rPr>
        <w:t xml:space="preserve"> не смещая её </w:t>
      </w:r>
      <w:proofErr w:type="spellStart"/>
      <w:r w:rsidRPr="00323CE3">
        <w:rPr>
          <w:rFonts w:ascii="Times New Roman" w:hAnsi="Times New Roman"/>
          <w:sz w:val="28"/>
          <w:szCs w:val="28"/>
        </w:rPr>
        <w:t>отсоеденить</w:t>
      </w:r>
      <w:proofErr w:type="spellEnd"/>
      <w:r w:rsidRPr="00323CE3">
        <w:rPr>
          <w:rFonts w:ascii="Times New Roman" w:hAnsi="Times New Roman"/>
          <w:sz w:val="28"/>
          <w:szCs w:val="28"/>
        </w:rPr>
        <w:t xml:space="preserve"> шприц;</w:t>
      </w:r>
    </w:p>
    <w:p w:rsidR="00680CC8" w:rsidRPr="00323CE3" w:rsidRDefault="00680CC8" w:rsidP="00BA7110">
      <w:pPr>
        <w:pStyle w:val="a4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в павильон иглы ввести леску-проводник и по ней катетер;</w:t>
      </w:r>
    </w:p>
    <w:p w:rsidR="00680CC8" w:rsidRPr="00323CE3" w:rsidRDefault="00680CC8" w:rsidP="00BA7110">
      <w:pPr>
        <w:pStyle w:val="a4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глубина погружения катетера должна соответствовать нахождению кончика капилляра в верхней полой вене (преддверие правого предсердия);</w:t>
      </w:r>
    </w:p>
    <w:p w:rsidR="00680CC8" w:rsidRPr="00323CE3" w:rsidRDefault="00680CC8" w:rsidP="00BA7110">
      <w:pPr>
        <w:pStyle w:val="a4"/>
        <w:numPr>
          <w:ilvl w:val="0"/>
          <w:numId w:val="5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фиксировать катетер полосками лейкопластыря к коже;</w:t>
      </w:r>
    </w:p>
    <w:p w:rsidR="00680CC8" w:rsidRPr="00323CE3" w:rsidRDefault="00680CC8" w:rsidP="00BA7110">
      <w:pPr>
        <w:pStyle w:val="a4"/>
        <w:numPr>
          <w:ilvl w:val="0"/>
          <w:numId w:val="59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канюлю катетера присоединить к системе инфузионной терапии.</w:t>
      </w:r>
    </w:p>
    <w:p w:rsidR="00680CC8" w:rsidRDefault="00680CC8" w:rsidP="00680C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Уход:</w:t>
      </w:r>
    </w:p>
    <w:p w:rsidR="00680CC8" w:rsidRPr="00323CE3" w:rsidRDefault="00680CC8" w:rsidP="00BA7110">
      <w:pPr>
        <w:pStyle w:val="a4"/>
        <w:numPr>
          <w:ilvl w:val="0"/>
          <w:numId w:val="6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строго соблюдать правила  асептики и антисептики;</w:t>
      </w:r>
    </w:p>
    <w:p w:rsidR="00680CC8" w:rsidRPr="00323CE3" w:rsidRDefault="00680CC8" w:rsidP="00BA7110">
      <w:pPr>
        <w:pStyle w:val="a4"/>
        <w:numPr>
          <w:ilvl w:val="0"/>
          <w:numId w:val="60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 xml:space="preserve">если временно не проводится </w:t>
      </w:r>
      <w:proofErr w:type="spellStart"/>
      <w:r w:rsidRPr="00323CE3">
        <w:rPr>
          <w:rFonts w:ascii="Times New Roman" w:hAnsi="Times New Roman"/>
          <w:sz w:val="28"/>
          <w:szCs w:val="28"/>
        </w:rPr>
        <w:t>инфузионная</w:t>
      </w:r>
      <w:proofErr w:type="spellEnd"/>
      <w:r w:rsidRPr="00323CE3">
        <w:rPr>
          <w:rFonts w:ascii="Times New Roman" w:hAnsi="Times New Roman"/>
          <w:sz w:val="28"/>
          <w:szCs w:val="28"/>
        </w:rPr>
        <w:t xml:space="preserve"> терапия для профилактики </w:t>
      </w:r>
      <w:proofErr w:type="spellStart"/>
      <w:r w:rsidRPr="00323CE3">
        <w:rPr>
          <w:rFonts w:ascii="Times New Roman" w:hAnsi="Times New Roman"/>
          <w:sz w:val="28"/>
          <w:szCs w:val="28"/>
        </w:rPr>
        <w:t>тромбирования</w:t>
      </w:r>
      <w:proofErr w:type="spellEnd"/>
      <w:r w:rsidRPr="00323CE3">
        <w:rPr>
          <w:rFonts w:ascii="Times New Roman" w:hAnsi="Times New Roman"/>
          <w:sz w:val="28"/>
          <w:szCs w:val="28"/>
        </w:rPr>
        <w:t xml:space="preserve"> катетера использовать </w:t>
      </w:r>
      <w:proofErr w:type="spellStart"/>
      <w:r w:rsidRPr="00323CE3">
        <w:rPr>
          <w:rFonts w:ascii="Times New Roman" w:hAnsi="Times New Roman"/>
          <w:sz w:val="28"/>
          <w:szCs w:val="28"/>
        </w:rPr>
        <w:t>гепариновую</w:t>
      </w:r>
      <w:proofErr w:type="spellEnd"/>
      <w:r w:rsidRPr="00323CE3">
        <w:rPr>
          <w:rFonts w:ascii="Times New Roman" w:hAnsi="Times New Roman"/>
          <w:sz w:val="28"/>
          <w:szCs w:val="28"/>
        </w:rPr>
        <w:t xml:space="preserve"> профилактику (на 1мл. физиологического раствора 0,5 -1ЕД  гепарина).</w:t>
      </w:r>
    </w:p>
    <w:p w:rsidR="00680CC8" w:rsidRPr="00F13CF1" w:rsidRDefault="00680CC8" w:rsidP="00680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551">
        <w:rPr>
          <w:rFonts w:ascii="Times New Roman" w:hAnsi="Times New Roman"/>
          <w:b/>
          <w:sz w:val="28"/>
          <w:szCs w:val="28"/>
        </w:rPr>
        <w:t>Ранние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183B9E">
        <w:rPr>
          <w:rFonts w:ascii="Times New Roman" w:hAnsi="Times New Roman"/>
          <w:b/>
          <w:sz w:val="28"/>
          <w:szCs w:val="28"/>
        </w:rPr>
        <w:t>сложнения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0CC8" w:rsidRPr="00323CE3" w:rsidRDefault="00680CC8" w:rsidP="00BA7110">
      <w:pPr>
        <w:pStyle w:val="a4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- ранение артерии;</w:t>
      </w:r>
    </w:p>
    <w:p w:rsidR="00680CC8" w:rsidRPr="00323CE3" w:rsidRDefault="00680CC8" w:rsidP="00BA7110">
      <w:pPr>
        <w:pStyle w:val="a4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- пневмоторакс;</w:t>
      </w:r>
    </w:p>
    <w:p w:rsidR="00680CC8" w:rsidRPr="00323CE3" w:rsidRDefault="00680CC8" w:rsidP="00BA7110">
      <w:pPr>
        <w:pStyle w:val="a4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23CE3">
        <w:rPr>
          <w:rFonts w:ascii="Times New Roman" w:hAnsi="Times New Roman"/>
          <w:sz w:val="28"/>
          <w:szCs w:val="28"/>
        </w:rPr>
        <w:t>гидромедиастенит</w:t>
      </w:r>
      <w:proofErr w:type="spellEnd"/>
      <w:r w:rsidRPr="00323CE3">
        <w:rPr>
          <w:rFonts w:ascii="Times New Roman" w:hAnsi="Times New Roman"/>
          <w:sz w:val="28"/>
          <w:szCs w:val="28"/>
        </w:rPr>
        <w:t>;</w:t>
      </w:r>
    </w:p>
    <w:p w:rsidR="00680CC8" w:rsidRPr="00323CE3" w:rsidRDefault="00680CC8" w:rsidP="00BA7110">
      <w:pPr>
        <w:pStyle w:val="a4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- кровотечение;</w:t>
      </w:r>
    </w:p>
    <w:p w:rsidR="00680CC8" w:rsidRPr="00323CE3" w:rsidRDefault="00680CC8" w:rsidP="00BA7110">
      <w:pPr>
        <w:pStyle w:val="a4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- гематома;</w:t>
      </w:r>
    </w:p>
    <w:p w:rsidR="00680CC8" w:rsidRPr="00323CE3" w:rsidRDefault="00680CC8" w:rsidP="00BA7110">
      <w:pPr>
        <w:pStyle w:val="a4"/>
        <w:numPr>
          <w:ilvl w:val="0"/>
          <w:numId w:val="61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- эмболия.</w:t>
      </w:r>
    </w:p>
    <w:p w:rsidR="00323CE3" w:rsidRDefault="00323CE3" w:rsidP="00680C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3CE3" w:rsidRDefault="00323CE3" w:rsidP="00680C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0CC8" w:rsidRPr="0016125E" w:rsidRDefault="00680CC8" w:rsidP="00680C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25E">
        <w:rPr>
          <w:rFonts w:ascii="Times New Roman" w:hAnsi="Times New Roman"/>
          <w:b/>
          <w:sz w:val="28"/>
          <w:szCs w:val="28"/>
        </w:rPr>
        <w:lastRenderedPageBreak/>
        <w:t>Поздние</w:t>
      </w:r>
      <w:r>
        <w:rPr>
          <w:rFonts w:ascii="Times New Roman" w:hAnsi="Times New Roman"/>
          <w:b/>
          <w:sz w:val="28"/>
          <w:szCs w:val="28"/>
        </w:rPr>
        <w:t xml:space="preserve"> осложнения</w:t>
      </w:r>
      <w:r w:rsidRPr="0016125E">
        <w:rPr>
          <w:rFonts w:ascii="Times New Roman" w:hAnsi="Times New Roman"/>
          <w:b/>
          <w:sz w:val="28"/>
          <w:szCs w:val="28"/>
        </w:rPr>
        <w:t>:</w:t>
      </w:r>
    </w:p>
    <w:p w:rsidR="00680CC8" w:rsidRPr="00323CE3" w:rsidRDefault="00680CC8" w:rsidP="00BA7110">
      <w:pPr>
        <w:pStyle w:val="a4"/>
        <w:numPr>
          <w:ilvl w:val="0"/>
          <w:numId w:val="6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воздушная эмболия;</w:t>
      </w:r>
    </w:p>
    <w:p w:rsidR="00680CC8" w:rsidRPr="00323CE3" w:rsidRDefault="00680CC8" w:rsidP="00BA7110">
      <w:pPr>
        <w:pStyle w:val="a4"/>
        <w:numPr>
          <w:ilvl w:val="0"/>
          <w:numId w:val="6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флебиты;</w:t>
      </w:r>
    </w:p>
    <w:p w:rsidR="00680CC8" w:rsidRPr="00323CE3" w:rsidRDefault="00680CC8" w:rsidP="00BA7110">
      <w:pPr>
        <w:pStyle w:val="a4"/>
        <w:numPr>
          <w:ilvl w:val="0"/>
          <w:numId w:val="6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тромбофлебиты;</w:t>
      </w:r>
    </w:p>
    <w:p w:rsidR="00680CC8" w:rsidRPr="00323CE3" w:rsidRDefault="00680CC8" w:rsidP="00BA7110">
      <w:pPr>
        <w:pStyle w:val="a4"/>
        <w:numPr>
          <w:ilvl w:val="0"/>
          <w:numId w:val="62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3CE3">
        <w:rPr>
          <w:rFonts w:ascii="Times New Roman" w:hAnsi="Times New Roman"/>
          <w:sz w:val="28"/>
          <w:szCs w:val="28"/>
        </w:rPr>
        <w:t>сепсис</w:t>
      </w:r>
    </w:p>
    <w:p w:rsidR="00680CC8" w:rsidRDefault="00680CC8" w:rsidP="00680C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680CC8" w:rsidRDefault="00680CC8" w:rsidP="00BA7110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Мюллер З. Неотложная помощь: Справочник практического врача / З. Мюллер; Пер. с нем- 2-ое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/>
          <w:sz w:val="28"/>
          <w:szCs w:val="28"/>
        </w:rPr>
        <w:t>, 2009. – 525с.</w:t>
      </w:r>
    </w:p>
    <w:p w:rsidR="00680CC8" w:rsidRDefault="00680CC8" w:rsidP="00BA7110">
      <w:pPr>
        <w:pStyle w:val="a4"/>
        <w:numPr>
          <w:ilvl w:val="0"/>
          <w:numId w:val="12"/>
        </w:numPr>
        <w:tabs>
          <w:tab w:val="left" w:pos="-426"/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Путрушина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А.Д. Неотложные состояния у детей / А.Д.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Петрушина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Мальченко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Л.Н.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Кретинина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др.; Под редакцией А.Д. Петрушиной. – М.; ООО «Медицинское информационное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агенство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2010. -216с.</w:t>
      </w:r>
    </w:p>
    <w:p w:rsidR="00680CC8" w:rsidRDefault="00680CC8" w:rsidP="00BA7110">
      <w:pPr>
        <w:pStyle w:val="a4"/>
        <w:numPr>
          <w:ilvl w:val="0"/>
          <w:numId w:val="12"/>
        </w:numPr>
        <w:tabs>
          <w:tab w:val="left" w:pos="-426"/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Александровия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Ю.С. Оценочные и прогностические шкалы в медицине критических состояний / Ю.С. Александрович, В.И. Гордеев. – 2-ое изд.,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дополн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исправл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СПб.: ЭЛБ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СПб, 2010. -248с.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0CC8" w:rsidRDefault="00680CC8" w:rsidP="00BA7110">
      <w:pPr>
        <w:pStyle w:val="a4"/>
        <w:numPr>
          <w:ilvl w:val="0"/>
          <w:numId w:val="12"/>
        </w:numPr>
        <w:tabs>
          <w:tab w:val="left" w:pos="-426"/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Шайтор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Мельникова И.Ю. Неотложная педиатрия: краткая руководство. – М.: </w:t>
      </w:r>
      <w:proofErr w:type="spellStart"/>
      <w:r>
        <w:rPr>
          <w:rFonts w:ascii="Times New Roman" w:hAnsi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/>
          <w:sz w:val="28"/>
          <w:szCs w:val="28"/>
        </w:rPr>
        <w:t>, 2007. – 160с.</w:t>
      </w:r>
    </w:p>
    <w:p w:rsidR="00680CC8" w:rsidRDefault="00680CC8" w:rsidP="00680CC8">
      <w:pPr>
        <w:tabs>
          <w:tab w:val="left" w:pos="-426"/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27E73" w:rsidRDefault="00227E73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0645" w:rsidRDefault="00AA0645" w:rsidP="00323C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</w:t>
      </w:r>
      <w:r w:rsidRPr="00935E10">
        <w:rPr>
          <w:rFonts w:ascii="Times New Roman" w:hAnsi="Times New Roman"/>
          <w:b/>
          <w:sz w:val="28"/>
          <w:szCs w:val="28"/>
        </w:rPr>
        <w:t>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5E1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AA0645" w:rsidRDefault="00AA0645" w:rsidP="00323C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Сбалансированная анестезия  в офтальмологии</w:t>
      </w:r>
    </w:p>
    <w:p w:rsidR="00AA0645" w:rsidRPr="00D93794" w:rsidRDefault="00AA0645" w:rsidP="00323CE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1DF">
        <w:rPr>
          <w:rFonts w:ascii="Times New Roman" w:hAnsi="Times New Roman"/>
          <w:b/>
          <w:sz w:val="28"/>
          <w:szCs w:val="28"/>
        </w:rPr>
        <w:t>Введение: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794">
        <w:rPr>
          <w:rFonts w:ascii="Times New Roman" w:hAnsi="Times New Roman"/>
          <w:sz w:val="28"/>
          <w:szCs w:val="28"/>
        </w:rPr>
        <w:t xml:space="preserve">Специфика внутриглазных операций связана с проблемами местного гемостаза, кровообращения, регуляции </w:t>
      </w:r>
      <w:proofErr w:type="spellStart"/>
      <w:r w:rsidRPr="00D93794">
        <w:rPr>
          <w:rFonts w:ascii="Times New Roman" w:hAnsi="Times New Roman"/>
          <w:sz w:val="28"/>
          <w:szCs w:val="28"/>
        </w:rPr>
        <w:t>офтальмотонуса</w:t>
      </w:r>
      <w:proofErr w:type="spellEnd"/>
      <w:r w:rsidRPr="00D93794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D9379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93794">
        <w:rPr>
          <w:rFonts w:ascii="Times New Roman" w:hAnsi="Times New Roman"/>
          <w:sz w:val="28"/>
          <w:szCs w:val="28"/>
        </w:rPr>
        <w:t>требует от анестезиолога специальной подготовки.</w:t>
      </w:r>
      <w:r w:rsidRPr="00D93794">
        <w:t xml:space="preserve"> </w:t>
      </w:r>
      <w:r w:rsidRPr="00D93794">
        <w:rPr>
          <w:rFonts w:ascii="Times New Roman" w:hAnsi="Times New Roman"/>
          <w:sz w:val="28"/>
          <w:szCs w:val="28"/>
        </w:rPr>
        <w:t xml:space="preserve">В детской практике основным методом обеспечения </w:t>
      </w:r>
      <w:proofErr w:type="spellStart"/>
      <w:r w:rsidRPr="00D93794">
        <w:rPr>
          <w:rFonts w:ascii="Times New Roman" w:hAnsi="Times New Roman"/>
          <w:sz w:val="28"/>
          <w:szCs w:val="28"/>
        </w:rPr>
        <w:t>офтальмохирургических</w:t>
      </w:r>
      <w:proofErr w:type="spellEnd"/>
      <w:r w:rsidRPr="00D93794">
        <w:rPr>
          <w:rFonts w:ascii="Times New Roman" w:hAnsi="Times New Roman"/>
          <w:sz w:val="28"/>
          <w:szCs w:val="28"/>
        </w:rPr>
        <w:t xml:space="preserve"> операций остается внутривенная анестезия с сохраненным спонтанным дыханием. Широкий</w:t>
      </w:r>
      <w:r>
        <w:rPr>
          <w:rFonts w:ascii="Times New Roman" w:hAnsi="Times New Roman"/>
          <w:sz w:val="28"/>
          <w:szCs w:val="28"/>
        </w:rPr>
        <w:t xml:space="preserve"> выбор внутривенных анестетиков </w:t>
      </w:r>
      <w:r w:rsidRPr="00D93794">
        <w:rPr>
          <w:rFonts w:ascii="Times New Roman" w:hAnsi="Times New Roman"/>
          <w:sz w:val="28"/>
          <w:szCs w:val="28"/>
        </w:rPr>
        <w:t>(</w:t>
      </w:r>
      <w:proofErr w:type="spellStart"/>
      <w:r w:rsidRPr="00D93794">
        <w:rPr>
          <w:rFonts w:ascii="Times New Roman" w:hAnsi="Times New Roman"/>
          <w:sz w:val="28"/>
          <w:szCs w:val="28"/>
        </w:rPr>
        <w:t>кетамин</w:t>
      </w:r>
      <w:proofErr w:type="spellEnd"/>
      <w:r w:rsidRPr="00D937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барбитураты, </w:t>
      </w:r>
      <w:proofErr w:type="spellStart"/>
      <w:r>
        <w:rPr>
          <w:rFonts w:ascii="Times New Roman" w:hAnsi="Times New Roman"/>
          <w:sz w:val="28"/>
          <w:szCs w:val="28"/>
        </w:rPr>
        <w:t>пропофол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 w:rsidRPr="00D93794">
        <w:rPr>
          <w:rFonts w:ascii="Times New Roman" w:hAnsi="Times New Roman"/>
          <w:sz w:val="28"/>
          <w:szCs w:val="28"/>
        </w:rPr>
        <w:t>) вывел данный вид анестезии на первые позиции.</w:t>
      </w:r>
      <w:r w:rsidRPr="00D93794">
        <w:t xml:space="preserve"> </w:t>
      </w:r>
      <w:r w:rsidRPr="00D93794">
        <w:rPr>
          <w:rFonts w:ascii="Times New Roman" w:hAnsi="Times New Roman"/>
          <w:sz w:val="28"/>
          <w:szCs w:val="28"/>
        </w:rPr>
        <w:t>При проведении внутривенной анестезии анестезиолог всегда сталкивается с проблемой обеспечения проходимости верхних дыхательных путей, развитием апноэ и недостаточной глубиной анестезии, ведущей за собой повышение внутриглазного давления, усиление местной кровоточивости.</w:t>
      </w:r>
    </w:p>
    <w:p w:rsidR="00AA0645" w:rsidRPr="00D72047" w:rsidRDefault="00AA0645" w:rsidP="00AA06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проведение анестезиологического обеспечения </w:t>
      </w:r>
      <w:r w:rsidRPr="00B76BC6">
        <w:rPr>
          <w:rFonts w:ascii="Times New Roman" w:hAnsi="Times New Roman"/>
          <w:sz w:val="28"/>
          <w:szCs w:val="28"/>
        </w:rPr>
        <w:t>в офтальмологии</w:t>
      </w:r>
      <w:r>
        <w:rPr>
          <w:rFonts w:ascii="Times New Roman" w:hAnsi="Times New Roman"/>
          <w:sz w:val="28"/>
          <w:szCs w:val="28"/>
        </w:rPr>
        <w:t>.</w:t>
      </w:r>
    </w:p>
    <w:p w:rsidR="00AA0645" w:rsidRPr="00123149" w:rsidRDefault="00AA0645" w:rsidP="00AA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Популяция:   </w:t>
      </w:r>
      <w:r>
        <w:rPr>
          <w:rFonts w:ascii="Times New Roman" w:hAnsi="Times New Roman"/>
          <w:sz w:val="28"/>
          <w:szCs w:val="28"/>
        </w:rPr>
        <w:t>Дети.</w:t>
      </w:r>
    </w:p>
    <w:p w:rsidR="00AA0645" w:rsidRPr="00FC2245" w:rsidRDefault="00AA0645" w:rsidP="00323CE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Пользователь:  </w:t>
      </w:r>
      <w:r>
        <w:rPr>
          <w:rFonts w:ascii="Times New Roman" w:hAnsi="Times New Roman"/>
          <w:sz w:val="28"/>
          <w:szCs w:val="28"/>
        </w:rPr>
        <w:t>Реаниматолог-анестезиолог, окулист.</w:t>
      </w:r>
    </w:p>
    <w:p w:rsidR="00AA0645" w:rsidRDefault="00AA0645" w:rsidP="00AA06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и мониторинг: </w:t>
      </w:r>
    </w:p>
    <w:p w:rsidR="00AA0645" w:rsidRDefault="00AA0645" w:rsidP="00BA7110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Рентгенография </w:t>
      </w:r>
    </w:p>
    <w:p w:rsidR="00AA0645" w:rsidRDefault="00AA0645" w:rsidP="00BA7110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анализ крови</w:t>
      </w:r>
    </w:p>
    <w:p w:rsidR="00AA0645" w:rsidRDefault="00AA0645" w:rsidP="00BA7110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Биохимический анализ крови</w:t>
      </w:r>
    </w:p>
    <w:p w:rsidR="00AA0645" w:rsidRDefault="00AA0645" w:rsidP="00BA7110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Белковые фракции</w:t>
      </w:r>
    </w:p>
    <w:p w:rsidR="00AA0645" w:rsidRDefault="00AA0645" w:rsidP="00BA7110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Кровь на  </w:t>
      </w:r>
      <w:r>
        <w:rPr>
          <w:rFonts w:ascii="Times New Roman" w:hAnsi="Times New Roman"/>
          <w:sz w:val="28"/>
          <w:szCs w:val="28"/>
          <w:lang w:val="en-US"/>
        </w:rPr>
        <w:t>RV</w:t>
      </w:r>
      <w:r>
        <w:rPr>
          <w:rFonts w:ascii="Times New Roman" w:hAnsi="Times New Roman"/>
          <w:sz w:val="28"/>
          <w:szCs w:val="28"/>
        </w:rPr>
        <w:t>, гепатиты, СПИД</w:t>
      </w:r>
    </w:p>
    <w:p w:rsidR="00AA0645" w:rsidRDefault="00AA0645" w:rsidP="00BA7110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Коагулограмма</w:t>
      </w:r>
    </w:p>
    <w:p w:rsidR="00AA0645" w:rsidRDefault="00AA0645" w:rsidP="00BA7110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</w:t>
      </w:r>
    </w:p>
    <w:p w:rsidR="00AA0645" w:rsidRDefault="00AA0645" w:rsidP="00BA7110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крови и резус фактор</w:t>
      </w:r>
    </w:p>
    <w:p w:rsidR="00AA0645" w:rsidRDefault="00AA0645" w:rsidP="00BA7110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ЭКГ</w:t>
      </w:r>
    </w:p>
    <w:p w:rsidR="00AA0645" w:rsidRDefault="00AA0645" w:rsidP="00BA7110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Электролиты</w:t>
      </w:r>
    </w:p>
    <w:p w:rsidR="00AA0645" w:rsidRDefault="00AA0645" w:rsidP="00BA7110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 на яйца глист</w:t>
      </w:r>
    </w:p>
    <w:p w:rsidR="00AA0645" w:rsidRPr="00EA5ABD" w:rsidRDefault="00AA0645" w:rsidP="00BA7110">
      <w:pPr>
        <w:pStyle w:val="a4"/>
        <w:numPr>
          <w:ilvl w:val="0"/>
          <w:numId w:val="13"/>
        </w:numPr>
        <w:spacing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анализ мочи</w:t>
      </w:r>
    </w:p>
    <w:p w:rsidR="00AA0645" w:rsidRPr="00EA5ABD" w:rsidRDefault="00AA0645" w:rsidP="00323CE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</w:t>
      </w:r>
      <w:r w:rsidRPr="00EA5ABD">
        <w:rPr>
          <w:rFonts w:ascii="Times New Roman" w:hAnsi="Times New Roman"/>
          <w:b/>
          <w:sz w:val="28"/>
          <w:szCs w:val="28"/>
        </w:rPr>
        <w:t xml:space="preserve"> к анестезиологическому пособию в офтальмологии.</w:t>
      </w:r>
    </w:p>
    <w:p w:rsidR="00AA0645" w:rsidRPr="00EA5ABD" w:rsidRDefault="00AA0645" w:rsidP="00323CE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A5ABD">
        <w:rPr>
          <w:rFonts w:ascii="Times New Roman" w:hAnsi="Times New Roman"/>
          <w:b/>
          <w:sz w:val="28"/>
          <w:szCs w:val="28"/>
        </w:rPr>
        <w:t>Во-первых,</w:t>
      </w:r>
      <w:r w:rsidRPr="00EA5ABD">
        <w:rPr>
          <w:rFonts w:ascii="Times New Roman" w:hAnsi="Times New Roman"/>
          <w:sz w:val="28"/>
          <w:szCs w:val="28"/>
        </w:rPr>
        <w:t xml:space="preserve"> - поддержание артериального давления на </w:t>
      </w:r>
      <w:r>
        <w:rPr>
          <w:rFonts w:ascii="Times New Roman" w:hAnsi="Times New Roman"/>
          <w:sz w:val="28"/>
          <w:szCs w:val="28"/>
        </w:rPr>
        <w:t xml:space="preserve">нормальном </w:t>
      </w:r>
      <w:r w:rsidRPr="00EA5ABD">
        <w:rPr>
          <w:rFonts w:ascii="Times New Roman" w:hAnsi="Times New Roman"/>
          <w:sz w:val="28"/>
          <w:szCs w:val="28"/>
        </w:rPr>
        <w:t xml:space="preserve">уровне в течение всего времени работы хирурга при вскрытых камерах глаза. В противном случае усиливается кровотечение в области операционной раны, увеличивается ВГД, что может привести к </w:t>
      </w:r>
      <w:proofErr w:type="spellStart"/>
      <w:r w:rsidRPr="00EA5ABD">
        <w:rPr>
          <w:rFonts w:ascii="Times New Roman" w:hAnsi="Times New Roman"/>
          <w:sz w:val="28"/>
          <w:szCs w:val="28"/>
        </w:rPr>
        <w:t>экспульсивному</w:t>
      </w:r>
      <w:proofErr w:type="spellEnd"/>
      <w:r w:rsidRPr="00EA5ABD">
        <w:rPr>
          <w:rFonts w:ascii="Times New Roman" w:hAnsi="Times New Roman"/>
          <w:sz w:val="28"/>
          <w:szCs w:val="28"/>
        </w:rPr>
        <w:t xml:space="preserve"> истечен</w:t>
      </w:r>
      <w:r>
        <w:rPr>
          <w:rFonts w:ascii="Times New Roman" w:hAnsi="Times New Roman"/>
          <w:sz w:val="28"/>
          <w:szCs w:val="28"/>
        </w:rPr>
        <w:t>ию содержимого глазного яблока.</w:t>
      </w:r>
    </w:p>
    <w:p w:rsidR="00AA0645" w:rsidRPr="00EA5ABD" w:rsidRDefault="00AA0645" w:rsidP="00323CE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A5ABD">
        <w:rPr>
          <w:rFonts w:ascii="Times New Roman" w:hAnsi="Times New Roman"/>
          <w:b/>
          <w:sz w:val="28"/>
          <w:szCs w:val="28"/>
        </w:rPr>
        <w:t>Во-вторых,</w:t>
      </w:r>
      <w:r w:rsidRPr="00EA5ABD">
        <w:rPr>
          <w:rFonts w:ascii="Times New Roman" w:hAnsi="Times New Roman"/>
          <w:sz w:val="28"/>
          <w:szCs w:val="28"/>
        </w:rPr>
        <w:t xml:space="preserve"> необходимость обеспечения неподвижности больного на операционном столе, поскольку операции выполняются с использованием микрохирургической техники. Даже простое сокращение мимической мускулатуры, кашель и движения больного, особенно при вскрытой камере глаза и острых инструментов в ней, может привести к потере глаза.</w:t>
      </w:r>
    </w:p>
    <w:p w:rsidR="00AA0645" w:rsidRPr="00EA5ABD" w:rsidRDefault="00AA0645" w:rsidP="00323CE3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 w:rsidRPr="00EA5ABD">
        <w:rPr>
          <w:rFonts w:ascii="Times New Roman" w:hAnsi="Times New Roman"/>
          <w:b/>
          <w:sz w:val="28"/>
          <w:szCs w:val="28"/>
        </w:rPr>
        <w:lastRenderedPageBreak/>
        <w:t>В-третьих,</w:t>
      </w:r>
      <w:r w:rsidRPr="00EA5ABD">
        <w:rPr>
          <w:rFonts w:ascii="Times New Roman" w:hAnsi="Times New Roman"/>
          <w:sz w:val="28"/>
          <w:szCs w:val="28"/>
        </w:rPr>
        <w:t xml:space="preserve"> большинство оперативных вмешательств не требуют анестезиологического посо</w:t>
      </w:r>
      <w:r>
        <w:rPr>
          <w:rFonts w:ascii="Times New Roman" w:hAnsi="Times New Roman"/>
          <w:sz w:val="28"/>
          <w:szCs w:val="28"/>
        </w:rPr>
        <w:t xml:space="preserve">бия с использование ИВЛ и </w:t>
      </w:r>
      <w:proofErr w:type="spellStart"/>
      <w:r>
        <w:rPr>
          <w:rFonts w:ascii="Times New Roman" w:hAnsi="Times New Roman"/>
          <w:sz w:val="28"/>
          <w:szCs w:val="28"/>
        </w:rPr>
        <w:t>миоре</w:t>
      </w:r>
      <w:r w:rsidRPr="00EA5ABD">
        <w:rPr>
          <w:rFonts w:ascii="Times New Roman" w:hAnsi="Times New Roman"/>
          <w:sz w:val="28"/>
          <w:szCs w:val="28"/>
        </w:rPr>
        <w:t>лаксантов</w:t>
      </w:r>
      <w:proofErr w:type="spellEnd"/>
      <w:r w:rsidRPr="00EA5ABD">
        <w:rPr>
          <w:rFonts w:ascii="Times New Roman" w:hAnsi="Times New Roman"/>
          <w:sz w:val="28"/>
          <w:szCs w:val="28"/>
        </w:rPr>
        <w:t>, так как удается обеспечить достаточную анестезию с помощью внутривенных анестетиков в сочетании с местной анестезией.</w:t>
      </w:r>
    </w:p>
    <w:p w:rsidR="00AA0645" w:rsidRPr="00FC2245" w:rsidRDefault="00AA0645" w:rsidP="00323CE3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Премедикация: </w:t>
      </w:r>
      <w:r>
        <w:rPr>
          <w:rFonts w:ascii="Times New Roman" w:hAnsi="Times New Roman"/>
          <w:sz w:val="28"/>
          <w:szCs w:val="28"/>
        </w:rPr>
        <w:t xml:space="preserve">атропин 0,1-0,15мл/год + </w:t>
      </w:r>
      <w:proofErr w:type="spellStart"/>
      <w:r>
        <w:rPr>
          <w:rFonts w:ascii="Times New Roman" w:hAnsi="Times New Roman"/>
          <w:sz w:val="28"/>
          <w:szCs w:val="28"/>
        </w:rPr>
        <w:t>димедрол</w:t>
      </w:r>
      <w:proofErr w:type="spellEnd"/>
      <w:r>
        <w:rPr>
          <w:rFonts w:ascii="Times New Roman" w:hAnsi="Times New Roman"/>
          <w:sz w:val="28"/>
          <w:szCs w:val="28"/>
        </w:rPr>
        <w:t xml:space="preserve"> 1%-0,1 мл/год  анальгин 50% 0,1 мл/год в/м за 30 минут до операции. Диазепам-5-10мг в/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за 15 минут до операции.</w:t>
      </w:r>
    </w:p>
    <w:p w:rsidR="00AA0645" w:rsidRPr="00D72047" w:rsidRDefault="00AA0645" w:rsidP="00AA06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Преоксигенация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100% кислород через маску </w:t>
      </w:r>
      <w:proofErr w:type="spellStart"/>
      <w:r>
        <w:rPr>
          <w:rFonts w:ascii="Times New Roman" w:hAnsi="Times New Roman"/>
          <w:sz w:val="28"/>
          <w:szCs w:val="28"/>
        </w:rPr>
        <w:t>инсуфляция</w:t>
      </w:r>
      <w:proofErr w:type="spellEnd"/>
      <w:r>
        <w:rPr>
          <w:rFonts w:ascii="Times New Roman" w:hAnsi="Times New Roman"/>
          <w:sz w:val="28"/>
          <w:szCs w:val="28"/>
        </w:rPr>
        <w:t xml:space="preserve"> 8-10/ мин</w:t>
      </w:r>
    </w:p>
    <w:p w:rsidR="00AA0645" w:rsidRPr="00135182" w:rsidRDefault="00AA0645" w:rsidP="00AA06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Вводная анестезия: </w:t>
      </w:r>
      <w:proofErr w:type="spellStart"/>
      <w:r>
        <w:rPr>
          <w:rFonts w:ascii="Times New Roman" w:hAnsi="Times New Roman"/>
          <w:sz w:val="28"/>
          <w:szCs w:val="28"/>
        </w:rPr>
        <w:t>Типентал-натрия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гексенал</w:t>
      </w:r>
      <w:proofErr w:type="spellEnd"/>
      <w:r>
        <w:rPr>
          <w:rFonts w:ascii="Times New Roman" w:hAnsi="Times New Roman"/>
          <w:sz w:val="28"/>
          <w:szCs w:val="28"/>
        </w:rPr>
        <w:t xml:space="preserve">) 3-5мг/кг или </w:t>
      </w:r>
      <w:proofErr w:type="spellStart"/>
      <w:r>
        <w:rPr>
          <w:rFonts w:ascii="Times New Roman" w:hAnsi="Times New Roman"/>
          <w:sz w:val="28"/>
          <w:szCs w:val="28"/>
        </w:rPr>
        <w:t>пропофол</w:t>
      </w:r>
      <w:proofErr w:type="spellEnd"/>
      <w:r>
        <w:rPr>
          <w:rFonts w:ascii="Times New Roman" w:hAnsi="Times New Roman"/>
          <w:sz w:val="28"/>
          <w:szCs w:val="28"/>
        </w:rPr>
        <w:t xml:space="preserve"> 1,5-2,5мг/кг или ГОМК 100-150 мг/кг в/в.</w:t>
      </w:r>
    </w:p>
    <w:p w:rsidR="00AA0645" w:rsidRDefault="00AA0645" w:rsidP="00AA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 в наркоз: 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2-3 мг/кг в/в,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361342">
        <w:rPr>
          <w:rFonts w:ascii="Times New Roman" w:hAnsi="Times New Roman"/>
          <w:b/>
          <w:sz w:val="28"/>
          <w:szCs w:val="28"/>
        </w:rPr>
        <w:t xml:space="preserve"> </w:t>
      </w:r>
      <w:r w:rsidRPr="005529A3">
        <w:rPr>
          <w:rFonts w:ascii="Times New Roman" w:hAnsi="Times New Roman"/>
          <w:sz w:val="28"/>
          <w:szCs w:val="28"/>
        </w:rPr>
        <w:t>0.5-0.6 мг/кг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0,005% - 0,1 мл/кг </w:t>
      </w:r>
    </w:p>
    <w:p w:rsidR="00AA0645" w:rsidRDefault="00AA0645" w:rsidP="00323CE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Поддержание анестезии: </w:t>
      </w:r>
      <w:r>
        <w:rPr>
          <w:rFonts w:ascii="Times New Roman" w:hAnsi="Times New Roman"/>
          <w:sz w:val="28"/>
          <w:szCs w:val="28"/>
        </w:rPr>
        <w:t xml:space="preserve">35-100% кислород +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1,5 мг/кг каждые 10-15 мин в/в) +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1-10 мкг/кг/час или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1% 1-2 мг/кг или </w:t>
      </w:r>
      <w:proofErr w:type="spellStart"/>
      <w:r>
        <w:rPr>
          <w:rFonts w:ascii="Times New Roman" w:hAnsi="Times New Roman"/>
          <w:sz w:val="28"/>
          <w:szCs w:val="28"/>
        </w:rPr>
        <w:t>брузепам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) 0,1-0,2мг/кг (во время наиболее </w:t>
      </w:r>
      <w:proofErr w:type="spellStart"/>
      <w:r>
        <w:rPr>
          <w:rFonts w:ascii="Times New Roman" w:hAnsi="Times New Roman"/>
          <w:sz w:val="28"/>
          <w:szCs w:val="28"/>
        </w:rPr>
        <w:t>травматичных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моментах операции).</w:t>
      </w:r>
    </w:p>
    <w:p w:rsidR="00AA0645" w:rsidRPr="007D3C8A" w:rsidRDefault="00AA0645" w:rsidP="00AA06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3C8A">
        <w:rPr>
          <w:rFonts w:ascii="Times New Roman" w:hAnsi="Times New Roman"/>
          <w:b/>
          <w:sz w:val="28"/>
          <w:szCs w:val="28"/>
        </w:rPr>
        <w:t>ЛИТЕРАТУРА:</w:t>
      </w:r>
    </w:p>
    <w:p w:rsidR="00AA0645" w:rsidRPr="00AA0645" w:rsidRDefault="00AA0645" w:rsidP="00BA7110">
      <w:pPr>
        <w:pStyle w:val="a4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0645">
        <w:rPr>
          <w:rFonts w:ascii="Times New Roman" w:hAnsi="Times New Roman"/>
          <w:sz w:val="28"/>
          <w:szCs w:val="28"/>
        </w:rPr>
        <w:t xml:space="preserve">Астахов А.А. Физиологические основы мониторинга гемодинамики в анестезиологии (с помощью системы «Кентавр») Текст. / А.А.Астахов.- Челябинск: Микролюкс, 1996.-336 </w:t>
      </w:r>
      <w:proofErr w:type="gramStart"/>
      <w:r w:rsidRPr="00AA0645">
        <w:rPr>
          <w:rFonts w:ascii="Times New Roman" w:hAnsi="Times New Roman"/>
          <w:sz w:val="28"/>
          <w:szCs w:val="28"/>
        </w:rPr>
        <w:t>с</w:t>
      </w:r>
      <w:proofErr w:type="gramEnd"/>
      <w:r w:rsidRPr="00AA0645">
        <w:rPr>
          <w:rFonts w:ascii="Times New Roman" w:hAnsi="Times New Roman"/>
          <w:sz w:val="28"/>
          <w:szCs w:val="28"/>
        </w:rPr>
        <w:t>.</w:t>
      </w:r>
    </w:p>
    <w:p w:rsidR="00AA0645" w:rsidRPr="00AA0645" w:rsidRDefault="00AA0645" w:rsidP="00BA7110">
      <w:pPr>
        <w:pStyle w:val="a4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0645">
        <w:rPr>
          <w:rFonts w:ascii="Times New Roman" w:hAnsi="Times New Roman"/>
          <w:sz w:val="28"/>
          <w:szCs w:val="28"/>
        </w:rPr>
        <w:t xml:space="preserve">Князев А.Д. Связь предоперационной подготовки и анестезиологического пособия при </w:t>
      </w:r>
      <w:proofErr w:type="spellStart"/>
      <w:r w:rsidRPr="00AA0645">
        <w:rPr>
          <w:rFonts w:ascii="Times New Roman" w:hAnsi="Times New Roman"/>
          <w:sz w:val="28"/>
          <w:szCs w:val="28"/>
        </w:rPr>
        <w:t>антиглаукоматозных</w:t>
      </w:r>
      <w:proofErr w:type="spellEnd"/>
      <w:r w:rsidRPr="00AA0645">
        <w:rPr>
          <w:rFonts w:ascii="Times New Roman" w:hAnsi="Times New Roman"/>
          <w:sz w:val="28"/>
          <w:szCs w:val="28"/>
        </w:rPr>
        <w:t xml:space="preserve"> операциях Текст. / А.Д.Князев, Г.Г. </w:t>
      </w:r>
      <w:proofErr w:type="spellStart"/>
      <w:r w:rsidRPr="00AA0645">
        <w:rPr>
          <w:rFonts w:ascii="Times New Roman" w:hAnsi="Times New Roman"/>
          <w:sz w:val="28"/>
          <w:szCs w:val="28"/>
        </w:rPr>
        <w:t>Корнилаева</w:t>
      </w:r>
      <w:proofErr w:type="spellEnd"/>
      <w:r w:rsidRPr="00AA0645">
        <w:rPr>
          <w:rFonts w:ascii="Times New Roman" w:hAnsi="Times New Roman"/>
          <w:sz w:val="28"/>
          <w:szCs w:val="28"/>
        </w:rPr>
        <w:t xml:space="preserve">, В.Д. </w:t>
      </w:r>
      <w:proofErr w:type="spellStart"/>
      <w:r w:rsidRPr="00AA0645">
        <w:rPr>
          <w:rFonts w:ascii="Times New Roman" w:hAnsi="Times New Roman"/>
          <w:sz w:val="28"/>
          <w:szCs w:val="28"/>
        </w:rPr>
        <w:t>Малоярцев</w:t>
      </w:r>
      <w:proofErr w:type="spellEnd"/>
      <w:r w:rsidRPr="00AA0645">
        <w:rPr>
          <w:rFonts w:ascii="Times New Roman" w:hAnsi="Times New Roman"/>
          <w:sz w:val="28"/>
          <w:szCs w:val="28"/>
        </w:rPr>
        <w:t xml:space="preserve"> // Офтальмохирургия.-1996-№4.-С.16-18. </w:t>
      </w:r>
    </w:p>
    <w:p w:rsidR="00AA0645" w:rsidRPr="00AA0645" w:rsidRDefault="00AA0645" w:rsidP="00BA7110">
      <w:pPr>
        <w:pStyle w:val="a4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0645">
        <w:rPr>
          <w:rFonts w:ascii="Times New Roman" w:hAnsi="Times New Roman"/>
          <w:sz w:val="28"/>
          <w:szCs w:val="28"/>
        </w:rPr>
        <w:t xml:space="preserve">Лебединский К.М. Анестезия и системная гемодинамика Текст./ К.М. Лебединский.- СПб.: Человек, 2000.-200 </w:t>
      </w:r>
      <w:proofErr w:type="gramStart"/>
      <w:r w:rsidRPr="00AA0645">
        <w:rPr>
          <w:rFonts w:ascii="Times New Roman" w:hAnsi="Times New Roman"/>
          <w:sz w:val="28"/>
          <w:szCs w:val="28"/>
        </w:rPr>
        <w:t>с</w:t>
      </w:r>
      <w:proofErr w:type="gramEnd"/>
      <w:r w:rsidRPr="00AA0645">
        <w:rPr>
          <w:rFonts w:ascii="Times New Roman" w:hAnsi="Times New Roman"/>
          <w:sz w:val="28"/>
          <w:szCs w:val="28"/>
        </w:rPr>
        <w:t xml:space="preserve">. </w:t>
      </w:r>
    </w:p>
    <w:p w:rsidR="00AA0645" w:rsidRPr="00AA0645" w:rsidRDefault="00AA0645" w:rsidP="00BA7110">
      <w:pPr>
        <w:pStyle w:val="a4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0645">
        <w:rPr>
          <w:rFonts w:ascii="Times New Roman" w:hAnsi="Times New Roman"/>
          <w:sz w:val="28"/>
          <w:szCs w:val="28"/>
        </w:rPr>
        <w:t xml:space="preserve">Осипова Н.М. Место внутривенной анестезии в анестезиологии Текст. / Н.М. Осипова // Материалы 6-го Всероссийского съезда анестезиологов и реаниматологов, тезисы докладов и сообщений. Москва, 15-17 сентября, 1998 г. </w:t>
      </w:r>
      <w:proofErr w:type="gramStart"/>
      <w:r w:rsidRPr="00AA0645">
        <w:rPr>
          <w:rFonts w:ascii="Times New Roman" w:hAnsi="Times New Roman"/>
          <w:sz w:val="28"/>
          <w:szCs w:val="28"/>
        </w:rPr>
        <w:t>-М</w:t>
      </w:r>
      <w:proofErr w:type="gramEnd"/>
      <w:r w:rsidRPr="00AA0645">
        <w:rPr>
          <w:rFonts w:ascii="Times New Roman" w:hAnsi="Times New Roman"/>
          <w:sz w:val="28"/>
          <w:szCs w:val="28"/>
        </w:rPr>
        <w:t>., 1998.- С.195.</w:t>
      </w:r>
    </w:p>
    <w:p w:rsidR="00AA0645" w:rsidRDefault="00AA0645" w:rsidP="00AA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CC8" w:rsidRDefault="00680CC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9F71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</w:t>
      </w:r>
      <w:r w:rsidRPr="00935E10">
        <w:rPr>
          <w:rFonts w:ascii="Times New Roman" w:hAnsi="Times New Roman"/>
          <w:b/>
          <w:sz w:val="28"/>
          <w:szCs w:val="28"/>
        </w:rPr>
        <w:t>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5E1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9F71F9" w:rsidRDefault="009F71F9" w:rsidP="003B20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119B">
        <w:rPr>
          <w:rFonts w:ascii="Times New Roman" w:hAnsi="Times New Roman"/>
          <w:b/>
          <w:sz w:val="28"/>
          <w:szCs w:val="28"/>
        </w:rPr>
        <w:t>Сбалансированная анестезия с ИВЛ</w:t>
      </w:r>
      <w:r>
        <w:rPr>
          <w:rFonts w:ascii="Times New Roman" w:hAnsi="Times New Roman"/>
          <w:b/>
          <w:sz w:val="28"/>
          <w:szCs w:val="28"/>
        </w:rPr>
        <w:t xml:space="preserve"> при </w:t>
      </w:r>
      <w:r w:rsidRPr="00A67560">
        <w:rPr>
          <w:rFonts w:ascii="Times New Roman" w:hAnsi="Times New Roman"/>
          <w:b/>
          <w:sz w:val="28"/>
          <w:szCs w:val="28"/>
        </w:rPr>
        <w:t>врожденном вывихе бедра</w:t>
      </w:r>
    </w:p>
    <w:p w:rsidR="009F71F9" w:rsidRDefault="009F71F9" w:rsidP="003B206E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638">
        <w:rPr>
          <w:rFonts w:ascii="Times New Roman" w:hAnsi="Times New Roman"/>
          <w:b/>
          <w:sz w:val="28"/>
          <w:szCs w:val="28"/>
        </w:rPr>
        <w:t>Введение: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560">
        <w:rPr>
          <w:rFonts w:ascii="Times New Roman" w:hAnsi="Times New Roman"/>
          <w:sz w:val="28"/>
          <w:szCs w:val="28"/>
        </w:rPr>
        <w:t>Врождённый вывих бедра — это врождённая неполноценность сустава, обусловленная его неправильным развитием, которая может привести (или привела) к подвывиху или вывиху головки бедренной кости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7560">
        <w:rPr>
          <w:rFonts w:ascii="Times New Roman" w:hAnsi="Times New Roman"/>
          <w:sz w:val="28"/>
          <w:szCs w:val="28"/>
        </w:rPr>
        <w:t xml:space="preserve">Показаниями к оперативному методу лечения при врожденном вывихе бедра в настоящее время могут быть безуспешно леченные консервативно вывихи у детей в среднем до 3-летнего возраста, поздно диагностированные и </w:t>
      </w:r>
      <w:proofErr w:type="spellStart"/>
      <w:r w:rsidRPr="00A67560">
        <w:rPr>
          <w:rFonts w:ascii="Times New Roman" w:hAnsi="Times New Roman"/>
          <w:sz w:val="28"/>
          <w:szCs w:val="28"/>
        </w:rPr>
        <w:t>нелеченные</w:t>
      </w:r>
      <w:proofErr w:type="spellEnd"/>
      <w:r w:rsidRPr="00A67560">
        <w:rPr>
          <w:rFonts w:ascii="Times New Roman" w:hAnsi="Times New Roman"/>
          <w:sz w:val="28"/>
          <w:szCs w:val="28"/>
        </w:rPr>
        <w:t xml:space="preserve"> вывихи у детей старше 3 лет, рецидивы вывихов, а также осложнения, возникшие после вправления вывихов с помощью консервативных приемов.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проведение анестезиологического обеспечения при </w:t>
      </w:r>
      <w:r w:rsidRPr="00A67560">
        <w:rPr>
          <w:rFonts w:ascii="Times New Roman" w:hAnsi="Times New Roman"/>
          <w:sz w:val="28"/>
          <w:szCs w:val="28"/>
        </w:rPr>
        <w:t xml:space="preserve">врожденном вывихе бедра </w:t>
      </w:r>
    </w:p>
    <w:p w:rsidR="009F71F9" w:rsidRPr="0012314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Популяция:   </w:t>
      </w:r>
      <w:r>
        <w:rPr>
          <w:rFonts w:ascii="Times New Roman" w:hAnsi="Times New Roman"/>
          <w:sz w:val="28"/>
          <w:szCs w:val="28"/>
        </w:rPr>
        <w:t>Дети.</w:t>
      </w:r>
    </w:p>
    <w:p w:rsidR="009F71F9" w:rsidRPr="00FC2245" w:rsidRDefault="009F71F9" w:rsidP="003B206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Пользователь:  </w:t>
      </w:r>
      <w:r>
        <w:rPr>
          <w:rFonts w:ascii="Times New Roman" w:hAnsi="Times New Roman"/>
          <w:sz w:val="28"/>
          <w:szCs w:val="28"/>
        </w:rPr>
        <w:t>Реаниматолог-анестезиолог, детский травматолог - ортопед.</w:t>
      </w: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и мониторинг: </w:t>
      </w:r>
    </w:p>
    <w:p w:rsidR="009F71F9" w:rsidRDefault="009F71F9" w:rsidP="00BA711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Рентгенография тазобедренного сустава</w:t>
      </w:r>
    </w:p>
    <w:p w:rsidR="009F71F9" w:rsidRDefault="009F71F9" w:rsidP="00BA711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анализ крови</w:t>
      </w:r>
    </w:p>
    <w:p w:rsidR="009F71F9" w:rsidRDefault="009F71F9" w:rsidP="00BA711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Биохимический анализ крови</w:t>
      </w:r>
    </w:p>
    <w:p w:rsidR="009F71F9" w:rsidRDefault="009F71F9" w:rsidP="00BA711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Белковые фракции</w:t>
      </w:r>
    </w:p>
    <w:p w:rsidR="009F71F9" w:rsidRDefault="009F71F9" w:rsidP="00BA711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Кровь на  </w:t>
      </w:r>
      <w:r>
        <w:rPr>
          <w:rFonts w:ascii="Times New Roman" w:hAnsi="Times New Roman"/>
          <w:sz w:val="28"/>
          <w:szCs w:val="28"/>
          <w:lang w:val="en-US"/>
        </w:rPr>
        <w:t>RV</w:t>
      </w:r>
      <w:r>
        <w:rPr>
          <w:rFonts w:ascii="Times New Roman" w:hAnsi="Times New Roman"/>
          <w:sz w:val="28"/>
          <w:szCs w:val="28"/>
        </w:rPr>
        <w:t>, гепатиты, СПИД</w:t>
      </w:r>
    </w:p>
    <w:p w:rsidR="009F71F9" w:rsidRDefault="009F71F9" w:rsidP="00BA711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Коагулограмма</w:t>
      </w:r>
    </w:p>
    <w:p w:rsidR="009F71F9" w:rsidRDefault="009F71F9" w:rsidP="00BA711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</w:t>
      </w:r>
    </w:p>
    <w:p w:rsidR="009F71F9" w:rsidRDefault="009F71F9" w:rsidP="00BA711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крови и резус фактор</w:t>
      </w:r>
    </w:p>
    <w:p w:rsidR="009F71F9" w:rsidRPr="00B541EF" w:rsidRDefault="009F71F9" w:rsidP="00BA711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ЭКГ</w:t>
      </w:r>
    </w:p>
    <w:p w:rsidR="009F71F9" w:rsidRDefault="009F71F9" w:rsidP="00BA711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Электролиты</w:t>
      </w:r>
    </w:p>
    <w:p w:rsidR="009F71F9" w:rsidRDefault="009F71F9" w:rsidP="00BA711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 на яйца глист</w:t>
      </w:r>
    </w:p>
    <w:p w:rsidR="009F71F9" w:rsidRPr="00FE6F1D" w:rsidRDefault="009F71F9" w:rsidP="00BA7110">
      <w:pPr>
        <w:pStyle w:val="a4"/>
        <w:numPr>
          <w:ilvl w:val="0"/>
          <w:numId w:val="15"/>
        </w:numPr>
        <w:spacing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анализ мочи</w:t>
      </w:r>
    </w:p>
    <w:p w:rsidR="009F71F9" w:rsidRPr="00FC2245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Премедикация: </w:t>
      </w:r>
      <w:r>
        <w:rPr>
          <w:rFonts w:ascii="Times New Roman" w:hAnsi="Times New Roman"/>
          <w:sz w:val="28"/>
          <w:szCs w:val="28"/>
        </w:rPr>
        <w:t xml:space="preserve">атропин 0,1-0,15мл/год + </w:t>
      </w:r>
      <w:proofErr w:type="spellStart"/>
      <w:r>
        <w:rPr>
          <w:rFonts w:ascii="Times New Roman" w:hAnsi="Times New Roman"/>
          <w:sz w:val="28"/>
          <w:szCs w:val="28"/>
        </w:rPr>
        <w:t>димедрол</w:t>
      </w:r>
      <w:proofErr w:type="spellEnd"/>
      <w:r>
        <w:rPr>
          <w:rFonts w:ascii="Times New Roman" w:hAnsi="Times New Roman"/>
          <w:sz w:val="28"/>
          <w:szCs w:val="28"/>
        </w:rPr>
        <w:t xml:space="preserve"> 1%-0,1 мл/год + анальгин 50% 0,1 мл/год в/м за 30 минут до операции. Диазепам-5-10мг в/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за 15 минут до операции.</w:t>
      </w:r>
    </w:p>
    <w:p w:rsidR="009F71F9" w:rsidRPr="00D72047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Преоксигенация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100% кислород через маску 2-3 мин</w:t>
      </w: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Вводная анестезия: </w:t>
      </w:r>
      <w:proofErr w:type="spellStart"/>
      <w:r>
        <w:rPr>
          <w:rFonts w:ascii="Times New Roman" w:hAnsi="Times New Roman"/>
          <w:sz w:val="28"/>
          <w:szCs w:val="28"/>
        </w:rPr>
        <w:t>Типентал-натрия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гексенал</w:t>
      </w:r>
      <w:proofErr w:type="spellEnd"/>
      <w:r>
        <w:rPr>
          <w:rFonts w:ascii="Times New Roman" w:hAnsi="Times New Roman"/>
          <w:sz w:val="28"/>
          <w:szCs w:val="28"/>
        </w:rPr>
        <w:t xml:space="preserve">) 3-5мг/кг или </w:t>
      </w:r>
      <w:proofErr w:type="spellStart"/>
      <w:r>
        <w:rPr>
          <w:rFonts w:ascii="Times New Roman" w:hAnsi="Times New Roman"/>
          <w:sz w:val="28"/>
          <w:szCs w:val="28"/>
        </w:rPr>
        <w:t>пропофол</w:t>
      </w:r>
      <w:proofErr w:type="spellEnd"/>
      <w:r>
        <w:rPr>
          <w:rFonts w:ascii="Times New Roman" w:hAnsi="Times New Roman"/>
          <w:sz w:val="28"/>
          <w:szCs w:val="28"/>
        </w:rPr>
        <w:t xml:space="preserve"> 1,5-2,5мг/кг или ГОМК 100-150 мг/кг в/в.</w:t>
      </w:r>
    </w:p>
    <w:p w:rsidR="009F71F9" w:rsidRDefault="009F71F9" w:rsidP="003B206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Обезболивание 2-х видов: с и без перидуральной анальгезии.</w:t>
      </w:r>
    </w:p>
    <w:p w:rsidR="009F71F9" w:rsidRPr="00A2543D" w:rsidRDefault="009F71F9" w:rsidP="003B206E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Техника выполнения эпидуральной пункции.</w:t>
      </w: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673">
        <w:rPr>
          <w:rFonts w:ascii="Times New Roman" w:hAnsi="Times New Roman"/>
          <w:sz w:val="28"/>
          <w:szCs w:val="28"/>
        </w:rPr>
        <w:t xml:space="preserve">Больного укладывают, обрабатывают область пункции раствором антисептика и укрывают стерильным операционным бельем. </w:t>
      </w:r>
      <w:proofErr w:type="spellStart"/>
      <w:r w:rsidRPr="00D05673">
        <w:rPr>
          <w:rFonts w:ascii="Times New Roman" w:hAnsi="Times New Roman"/>
          <w:sz w:val="28"/>
          <w:szCs w:val="28"/>
        </w:rPr>
        <w:t>Межостистый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промежуток LIV-LV находится на уровне линии, соединяющей гребни подвздошных костей. Легче всего пальпировать промежутки между LIII-LIV и LIV-LV. Кожу инфильтрируют раствором местного анестетика и затем перфорируют иглой размером 18 G. В образовавшееся отверстие вводят иглу </w:t>
      </w:r>
      <w:r w:rsidRPr="00D05673">
        <w:rPr>
          <w:rFonts w:ascii="Times New Roman" w:hAnsi="Times New Roman"/>
          <w:sz w:val="28"/>
          <w:szCs w:val="28"/>
        </w:rPr>
        <w:lastRenderedPageBreak/>
        <w:t xml:space="preserve">для эпидуральной пункции и продвигают ее вперед и параллельно </w:t>
      </w:r>
      <w:proofErr w:type="gramStart"/>
      <w:r w:rsidRPr="00D05673">
        <w:rPr>
          <w:rFonts w:ascii="Times New Roman" w:hAnsi="Times New Roman"/>
          <w:sz w:val="28"/>
          <w:szCs w:val="28"/>
        </w:rPr>
        <w:t>выше расположенному</w:t>
      </w:r>
      <w:proofErr w:type="gramEnd"/>
      <w:r w:rsidRPr="00D05673">
        <w:rPr>
          <w:rFonts w:ascii="Times New Roman" w:hAnsi="Times New Roman"/>
          <w:sz w:val="28"/>
          <w:szCs w:val="28"/>
        </w:rPr>
        <w:t xml:space="preserve"> остистому отростку (т.е. в слегка к</w:t>
      </w:r>
      <w:r>
        <w:rPr>
          <w:rFonts w:ascii="Times New Roman" w:hAnsi="Times New Roman"/>
          <w:sz w:val="28"/>
          <w:szCs w:val="28"/>
        </w:rPr>
        <w:t>раниальном направлении). При по</w:t>
      </w:r>
      <w:r w:rsidRPr="00D05673">
        <w:rPr>
          <w:rFonts w:ascii="Times New Roman" w:hAnsi="Times New Roman"/>
          <w:sz w:val="28"/>
          <w:szCs w:val="28"/>
        </w:rPr>
        <w:t xml:space="preserve">падании в связочные структуры по срединной линии к павильону иглы присоединяют шприц, и при подаче раствора следует удостовериться в ощущении сопротивления. После ощущения сопротивления связок иглу продвигают вперед до входа в </w:t>
      </w:r>
      <w:proofErr w:type="spellStart"/>
      <w:r w:rsidRPr="00D05673">
        <w:rPr>
          <w:rFonts w:ascii="Times New Roman" w:hAnsi="Times New Roman"/>
          <w:sz w:val="28"/>
          <w:szCs w:val="28"/>
        </w:rPr>
        <w:t>эпидуральное</w:t>
      </w:r>
      <w:proofErr w:type="spellEnd"/>
      <w:r w:rsidRPr="00D05673">
        <w:rPr>
          <w:rFonts w:ascii="Times New Roman" w:hAnsi="Times New Roman"/>
          <w:sz w:val="28"/>
          <w:szCs w:val="28"/>
        </w:rPr>
        <w:t xml:space="preserve"> пространство, которое идентифицируют по утрате с</w:t>
      </w:r>
      <w:r>
        <w:rPr>
          <w:rFonts w:ascii="Times New Roman" w:hAnsi="Times New Roman"/>
          <w:sz w:val="28"/>
          <w:szCs w:val="28"/>
        </w:rPr>
        <w:t>опротивления</w:t>
      </w:r>
      <w:r w:rsidRPr="00D05673">
        <w:rPr>
          <w:rFonts w:ascii="Times New Roman" w:hAnsi="Times New Roman"/>
          <w:sz w:val="28"/>
          <w:szCs w:val="28"/>
        </w:rPr>
        <w:t>.</w:t>
      </w: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45030" cy="2136775"/>
            <wp:effectExtent l="19050" t="0" r="762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51990" cy="1978025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9F7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Местные анестетики для эпидуральной анестезии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3"/>
        <w:gridCol w:w="2358"/>
        <w:gridCol w:w="1578"/>
        <w:gridCol w:w="2063"/>
        <w:gridCol w:w="1831"/>
      </w:tblGrid>
      <w:tr w:rsidR="009F71F9" w:rsidRPr="005724C8" w:rsidTr="00444CA1">
        <w:tc>
          <w:tcPr>
            <w:tcW w:w="1491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4C8">
              <w:rPr>
                <w:rFonts w:ascii="Times New Roman" w:hAnsi="Times New Roman"/>
                <w:sz w:val="28"/>
                <w:szCs w:val="28"/>
              </w:rPr>
              <w:t>Анестетик</w:t>
            </w:r>
          </w:p>
        </w:tc>
        <w:tc>
          <w:tcPr>
            <w:tcW w:w="2373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4C8">
              <w:rPr>
                <w:rFonts w:ascii="Times New Roman" w:hAnsi="Times New Roman"/>
                <w:sz w:val="28"/>
                <w:szCs w:val="28"/>
              </w:rPr>
              <w:t>Концентрация%</w:t>
            </w:r>
            <w:proofErr w:type="spellEnd"/>
          </w:p>
        </w:tc>
        <w:tc>
          <w:tcPr>
            <w:tcW w:w="1613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4C8">
              <w:rPr>
                <w:rFonts w:ascii="Times New Roman" w:hAnsi="Times New Roman"/>
                <w:sz w:val="28"/>
                <w:szCs w:val="28"/>
              </w:rPr>
              <w:t>Объём, мл</w:t>
            </w:r>
          </w:p>
        </w:tc>
        <w:tc>
          <w:tcPr>
            <w:tcW w:w="2121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4C8">
              <w:rPr>
                <w:rFonts w:ascii="Times New Roman" w:hAnsi="Times New Roman"/>
                <w:sz w:val="28"/>
                <w:szCs w:val="28"/>
              </w:rPr>
              <w:t>Начало действия</w:t>
            </w:r>
          </w:p>
        </w:tc>
        <w:tc>
          <w:tcPr>
            <w:tcW w:w="1865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4C8">
              <w:rPr>
                <w:rFonts w:ascii="Times New Roman" w:hAnsi="Times New Roman"/>
                <w:sz w:val="28"/>
                <w:szCs w:val="28"/>
              </w:rPr>
              <w:t>Продолж</w:t>
            </w:r>
            <w:proofErr w:type="spellEnd"/>
            <w:r w:rsidRPr="005724C8">
              <w:rPr>
                <w:rFonts w:ascii="Times New Roman" w:hAnsi="Times New Roman"/>
                <w:sz w:val="28"/>
                <w:szCs w:val="28"/>
              </w:rPr>
              <w:t>. мин</w:t>
            </w:r>
          </w:p>
        </w:tc>
      </w:tr>
      <w:tr w:rsidR="009F71F9" w:rsidRPr="005724C8" w:rsidTr="00444CA1">
        <w:tc>
          <w:tcPr>
            <w:tcW w:w="1491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4C8">
              <w:rPr>
                <w:rFonts w:ascii="Times New Roman" w:hAnsi="Times New Roman"/>
                <w:sz w:val="28"/>
                <w:szCs w:val="28"/>
              </w:rPr>
              <w:t>Лидокаин</w:t>
            </w:r>
            <w:proofErr w:type="spellEnd"/>
            <w:r w:rsidRPr="00572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3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4C8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613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4C8">
              <w:rPr>
                <w:rFonts w:ascii="Times New Roman" w:hAnsi="Times New Roman"/>
                <w:sz w:val="28"/>
                <w:szCs w:val="28"/>
              </w:rPr>
              <w:t>6-8мг/кг</w:t>
            </w:r>
          </w:p>
        </w:tc>
        <w:tc>
          <w:tcPr>
            <w:tcW w:w="2121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4C8">
              <w:rPr>
                <w:rFonts w:ascii="Times New Roman" w:hAnsi="Times New Roman"/>
                <w:sz w:val="28"/>
                <w:szCs w:val="28"/>
              </w:rPr>
              <w:t>5-15</w:t>
            </w:r>
          </w:p>
        </w:tc>
        <w:tc>
          <w:tcPr>
            <w:tcW w:w="1865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4C8">
              <w:rPr>
                <w:rFonts w:ascii="Times New Roman" w:hAnsi="Times New Roman"/>
                <w:sz w:val="28"/>
                <w:szCs w:val="28"/>
              </w:rPr>
              <w:t>30-90</w:t>
            </w:r>
          </w:p>
        </w:tc>
      </w:tr>
      <w:tr w:rsidR="009F71F9" w:rsidRPr="005724C8" w:rsidTr="00444CA1">
        <w:trPr>
          <w:trHeight w:val="517"/>
        </w:trPr>
        <w:tc>
          <w:tcPr>
            <w:tcW w:w="1491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4C8">
              <w:rPr>
                <w:rFonts w:ascii="Times New Roman" w:hAnsi="Times New Roman"/>
                <w:sz w:val="28"/>
                <w:szCs w:val="28"/>
              </w:rPr>
              <w:t>Бупивакаин</w:t>
            </w:r>
            <w:proofErr w:type="spellEnd"/>
          </w:p>
        </w:tc>
        <w:tc>
          <w:tcPr>
            <w:tcW w:w="2373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4C8">
              <w:rPr>
                <w:rFonts w:ascii="Times New Roman" w:hAnsi="Times New Roman"/>
                <w:sz w:val="28"/>
                <w:szCs w:val="28"/>
              </w:rPr>
              <w:t>0,25-0,75</w:t>
            </w:r>
          </w:p>
        </w:tc>
        <w:tc>
          <w:tcPr>
            <w:tcW w:w="1613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4C8">
              <w:rPr>
                <w:rFonts w:ascii="Times New Roman" w:hAnsi="Times New Roman"/>
                <w:sz w:val="28"/>
                <w:szCs w:val="28"/>
              </w:rPr>
              <w:t>10-12мг/кг</w:t>
            </w:r>
          </w:p>
        </w:tc>
        <w:tc>
          <w:tcPr>
            <w:tcW w:w="2121" w:type="dxa"/>
          </w:tcPr>
          <w:p w:rsidR="009F71F9" w:rsidRPr="005724C8" w:rsidRDefault="009F71F9" w:rsidP="00444CA1">
            <w:pPr>
              <w:spacing w:after="0" w:line="240" w:lineRule="auto"/>
            </w:pPr>
            <w:r w:rsidRPr="005724C8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  <w:tc>
          <w:tcPr>
            <w:tcW w:w="1865" w:type="dxa"/>
          </w:tcPr>
          <w:p w:rsidR="009F71F9" w:rsidRPr="005724C8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4C8">
              <w:rPr>
                <w:rFonts w:ascii="Times New Roman" w:hAnsi="Times New Roman"/>
                <w:sz w:val="28"/>
                <w:szCs w:val="28"/>
              </w:rPr>
              <w:t>180-300</w:t>
            </w:r>
          </w:p>
        </w:tc>
      </w:tr>
    </w:tbl>
    <w:p w:rsidR="009F71F9" w:rsidRPr="00A2543D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1F9" w:rsidRPr="00A67560" w:rsidRDefault="009F71F9" w:rsidP="003B206E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 в наркоз: 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2-3 мг/кг в/в, </w:t>
      </w:r>
      <w:proofErr w:type="spellStart"/>
      <w:r>
        <w:rPr>
          <w:rFonts w:ascii="Times New Roman" w:hAnsi="Times New Roman"/>
          <w:sz w:val="28"/>
          <w:szCs w:val="28"/>
        </w:rPr>
        <w:t>брузепам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) 5-10 мг, </w:t>
      </w:r>
      <w:r w:rsidRPr="005529A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миорелаксация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дитилин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2 мг/кг</w:t>
      </w:r>
      <w:r w:rsidRPr="0036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ардуан</w:t>
      </w:r>
      <w:proofErr w:type="spellEnd"/>
      <w:r>
        <w:rPr>
          <w:rFonts w:ascii="Times New Roman" w:hAnsi="Times New Roman"/>
          <w:sz w:val="28"/>
          <w:szCs w:val="28"/>
        </w:rPr>
        <w:t xml:space="preserve"> 0,1 мг/кг, гипервентиляция и интубация трахеи с переводом дыхания на ИВЛ.</w:t>
      </w: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Поддержание анестезии: </w:t>
      </w:r>
    </w:p>
    <w:p w:rsidR="009F71F9" w:rsidRDefault="009F71F9" w:rsidP="003B206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35-100% кислород +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1,5 мг/кг каждые 10-15 мин в/в, </w:t>
      </w:r>
      <w:proofErr w:type="spellStart"/>
      <w:r>
        <w:rPr>
          <w:rFonts w:ascii="Times New Roman" w:hAnsi="Times New Roman"/>
          <w:sz w:val="28"/>
          <w:szCs w:val="28"/>
        </w:rPr>
        <w:t>брузепам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) 0,1-0,2мг/кг (во время наиболее </w:t>
      </w:r>
      <w:proofErr w:type="spellStart"/>
      <w:r>
        <w:rPr>
          <w:rFonts w:ascii="Times New Roman" w:hAnsi="Times New Roman"/>
          <w:sz w:val="28"/>
          <w:szCs w:val="28"/>
        </w:rPr>
        <w:t>травматичных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моментах операции),</w:t>
      </w:r>
      <w:r w:rsidRPr="003613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миорелаксация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ардуан</w:t>
      </w:r>
      <w:proofErr w:type="spellEnd"/>
      <w:r>
        <w:rPr>
          <w:rFonts w:ascii="Times New Roman" w:hAnsi="Times New Roman"/>
          <w:sz w:val="28"/>
          <w:szCs w:val="28"/>
        </w:rPr>
        <w:t xml:space="preserve"> 0,05 мг/кг (каждые 50 минут).</w:t>
      </w:r>
    </w:p>
    <w:p w:rsidR="009F71F9" w:rsidRPr="007D3C8A" w:rsidRDefault="009F71F9" w:rsidP="009F71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3C8A">
        <w:rPr>
          <w:rFonts w:ascii="Times New Roman" w:hAnsi="Times New Roman"/>
          <w:b/>
          <w:sz w:val="28"/>
          <w:szCs w:val="28"/>
        </w:rPr>
        <w:t>ЛИТЕРАТУРА:</w:t>
      </w:r>
    </w:p>
    <w:p w:rsidR="009F71F9" w:rsidRPr="009F71F9" w:rsidRDefault="009F71F9" w:rsidP="00BA7110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71F9">
        <w:rPr>
          <w:rFonts w:ascii="Times New Roman" w:hAnsi="Times New Roman"/>
          <w:sz w:val="28"/>
          <w:szCs w:val="28"/>
        </w:rPr>
        <w:t xml:space="preserve">Лекманов А.У. Современные компоненты общей анестезии у детей / А.У. Лекманов, А.И. Салтанов // Вестник интенсивной терапии. 1999. </w:t>
      </w:r>
    </w:p>
    <w:p w:rsidR="009F71F9" w:rsidRPr="009F71F9" w:rsidRDefault="009F71F9" w:rsidP="00BA7110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71F9">
        <w:rPr>
          <w:rFonts w:ascii="Times New Roman" w:hAnsi="Times New Roman"/>
          <w:sz w:val="28"/>
          <w:szCs w:val="28"/>
        </w:rPr>
        <w:t xml:space="preserve">Агзамходжаев Т.С. Центральная анальгезия в педиатрической анестезиологии: </w:t>
      </w:r>
      <w:proofErr w:type="spellStart"/>
      <w:r w:rsidRPr="009F71F9">
        <w:rPr>
          <w:rFonts w:ascii="Times New Roman" w:hAnsi="Times New Roman"/>
          <w:sz w:val="28"/>
          <w:szCs w:val="28"/>
        </w:rPr>
        <w:t>дисс</w:t>
      </w:r>
      <w:proofErr w:type="spellEnd"/>
      <w:r w:rsidRPr="009F71F9">
        <w:rPr>
          <w:rFonts w:ascii="Times New Roman" w:hAnsi="Times New Roman"/>
          <w:sz w:val="28"/>
          <w:szCs w:val="28"/>
        </w:rPr>
        <w:t>.</w:t>
      </w:r>
      <w:proofErr w:type="gramStart"/>
      <w:r w:rsidRPr="009F71F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F7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1F9">
        <w:rPr>
          <w:rFonts w:ascii="Times New Roman" w:hAnsi="Times New Roman"/>
          <w:sz w:val="28"/>
          <w:szCs w:val="28"/>
        </w:rPr>
        <w:t>докт</w:t>
      </w:r>
      <w:proofErr w:type="spellEnd"/>
      <w:r w:rsidRPr="009F71F9">
        <w:rPr>
          <w:rFonts w:ascii="Times New Roman" w:hAnsi="Times New Roman"/>
          <w:sz w:val="28"/>
          <w:szCs w:val="28"/>
        </w:rPr>
        <w:t xml:space="preserve">. мед. наук. М., 1989. </w:t>
      </w:r>
    </w:p>
    <w:p w:rsidR="009F71F9" w:rsidRPr="009F71F9" w:rsidRDefault="009F71F9" w:rsidP="00BA7110">
      <w:pPr>
        <w:pStyle w:val="a4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71F9">
        <w:rPr>
          <w:rFonts w:ascii="Times New Roman" w:hAnsi="Times New Roman"/>
          <w:sz w:val="28"/>
          <w:szCs w:val="28"/>
        </w:rPr>
        <w:t xml:space="preserve">Ковалев A.B. Выбор метода анестезиологического обеспечения при операциях </w:t>
      </w:r>
      <w:proofErr w:type="spellStart"/>
      <w:r w:rsidRPr="009F71F9">
        <w:rPr>
          <w:rFonts w:ascii="Times New Roman" w:hAnsi="Times New Roman"/>
          <w:sz w:val="28"/>
          <w:szCs w:val="28"/>
        </w:rPr>
        <w:t>эндопротезирования</w:t>
      </w:r>
      <w:proofErr w:type="spellEnd"/>
      <w:r w:rsidRPr="009F71F9">
        <w:rPr>
          <w:rFonts w:ascii="Times New Roman" w:hAnsi="Times New Roman"/>
          <w:sz w:val="28"/>
          <w:szCs w:val="28"/>
        </w:rPr>
        <w:t xml:space="preserve"> тазобедренного сустава: </w:t>
      </w:r>
      <w:proofErr w:type="spellStart"/>
      <w:r w:rsidRPr="009F71F9">
        <w:rPr>
          <w:rFonts w:ascii="Times New Roman" w:hAnsi="Times New Roman"/>
          <w:sz w:val="28"/>
          <w:szCs w:val="28"/>
        </w:rPr>
        <w:t>автореф</w:t>
      </w:r>
      <w:proofErr w:type="spellEnd"/>
      <w:r w:rsidRPr="009F71F9">
        <w:rPr>
          <w:rFonts w:ascii="Times New Roman" w:hAnsi="Times New Roman"/>
          <w:sz w:val="28"/>
          <w:szCs w:val="28"/>
        </w:rPr>
        <w:t>. дис.</w:t>
      </w:r>
      <w:proofErr w:type="gramStart"/>
      <w:r w:rsidRPr="009F71F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F71F9">
        <w:rPr>
          <w:rFonts w:ascii="Times New Roman" w:hAnsi="Times New Roman"/>
          <w:sz w:val="28"/>
          <w:szCs w:val="28"/>
        </w:rPr>
        <w:t xml:space="preserve"> канд. мед. наук. / A.B. Ковалев. — Новосибирск, 1999.</w:t>
      </w:r>
    </w:p>
    <w:p w:rsidR="009F71F9" w:rsidRPr="009F71F9" w:rsidRDefault="009F71F9" w:rsidP="00BA7110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71F9">
        <w:rPr>
          <w:rFonts w:ascii="Times New Roman" w:hAnsi="Times New Roman"/>
          <w:sz w:val="28"/>
          <w:szCs w:val="28"/>
        </w:rPr>
        <w:t xml:space="preserve">Гордеев В.И., Александрович Ю.С. Педиатрическая анестезиология </w:t>
      </w:r>
      <w:proofErr w:type="gramStart"/>
      <w:r w:rsidRPr="009F71F9">
        <w:rPr>
          <w:rFonts w:ascii="Times New Roman" w:hAnsi="Times New Roman"/>
          <w:sz w:val="28"/>
          <w:szCs w:val="28"/>
        </w:rPr>
        <w:t>-р</w:t>
      </w:r>
      <w:proofErr w:type="gramEnd"/>
      <w:r w:rsidRPr="009F71F9">
        <w:rPr>
          <w:rFonts w:ascii="Times New Roman" w:hAnsi="Times New Roman"/>
          <w:sz w:val="28"/>
          <w:szCs w:val="28"/>
        </w:rPr>
        <w:t>еаниматология (частные разделы)2004.</w:t>
      </w: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9F71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Прото</w:t>
      </w:r>
      <w:r w:rsidRPr="00935E10">
        <w:rPr>
          <w:rFonts w:ascii="Times New Roman" w:hAnsi="Times New Roman"/>
          <w:b/>
          <w:sz w:val="28"/>
          <w:szCs w:val="28"/>
        </w:rPr>
        <w:t>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5E1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9F71F9" w:rsidRDefault="009F71F9" w:rsidP="003B20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119B">
        <w:rPr>
          <w:rFonts w:ascii="Times New Roman" w:hAnsi="Times New Roman"/>
          <w:b/>
          <w:sz w:val="28"/>
          <w:szCs w:val="28"/>
        </w:rPr>
        <w:t>Сбалансированная анестезия с ИВЛ</w:t>
      </w:r>
      <w:r>
        <w:rPr>
          <w:rFonts w:ascii="Times New Roman" w:hAnsi="Times New Roman"/>
          <w:b/>
          <w:sz w:val="28"/>
          <w:szCs w:val="28"/>
        </w:rPr>
        <w:t xml:space="preserve"> при </w:t>
      </w:r>
      <w:r w:rsidRPr="00EB1E2D">
        <w:rPr>
          <w:rFonts w:ascii="Times New Roman" w:hAnsi="Times New Roman"/>
          <w:b/>
          <w:sz w:val="28"/>
          <w:szCs w:val="28"/>
        </w:rPr>
        <w:t>не заращении верхней губы и неба</w:t>
      </w:r>
    </w:p>
    <w:p w:rsidR="009F71F9" w:rsidRPr="00EB1E2D" w:rsidRDefault="009F71F9" w:rsidP="003B206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577">
        <w:rPr>
          <w:rFonts w:ascii="Times New Roman" w:hAnsi="Times New Roman"/>
          <w:b/>
          <w:sz w:val="28"/>
          <w:szCs w:val="28"/>
        </w:rPr>
        <w:t>Введение: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E2D">
        <w:rPr>
          <w:rFonts w:ascii="Times New Roman" w:hAnsi="Times New Roman"/>
          <w:sz w:val="28"/>
          <w:szCs w:val="28"/>
        </w:rPr>
        <w:t xml:space="preserve">Восстановительно-реконструктивные операции у детей с врожденными </w:t>
      </w:r>
      <w:proofErr w:type="spellStart"/>
      <w:r w:rsidRPr="00EB1E2D">
        <w:rPr>
          <w:rFonts w:ascii="Times New Roman" w:hAnsi="Times New Roman"/>
          <w:sz w:val="28"/>
          <w:szCs w:val="28"/>
        </w:rPr>
        <w:t>незаращениями</w:t>
      </w:r>
      <w:proofErr w:type="spellEnd"/>
      <w:r w:rsidRPr="00EB1E2D">
        <w:rPr>
          <w:rFonts w:ascii="Times New Roman" w:hAnsi="Times New Roman"/>
          <w:sz w:val="28"/>
          <w:szCs w:val="28"/>
        </w:rPr>
        <w:t xml:space="preserve"> верхней губы и неба, предусматривающие проведение ряда последовательных вмешательств по воссозданию нарушенных функций и эстетики лица, представляют угрозу для гомеостаза,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E2D">
        <w:rPr>
          <w:rFonts w:ascii="Times New Roman" w:hAnsi="Times New Roman"/>
          <w:sz w:val="28"/>
          <w:szCs w:val="28"/>
        </w:rPr>
        <w:t>так как сопровождаются нейровегетативными и нейроэндокринными изменениями, кровопотерей и о</w:t>
      </w:r>
      <w:r>
        <w:rPr>
          <w:rFonts w:ascii="Times New Roman" w:hAnsi="Times New Roman"/>
          <w:sz w:val="28"/>
          <w:szCs w:val="28"/>
        </w:rPr>
        <w:t>слаблением иммунитета</w:t>
      </w:r>
      <w:r w:rsidRPr="00EB1E2D">
        <w:rPr>
          <w:rFonts w:ascii="Times New Roman" w:hAnsi="Times New Roman"/>
          <w:sz w:val="28"/>
          <w:szCs w:val="28"/>
        </w:rPr>
        <w:t>.</w:t>
      </w:r>
      <w:proofErr w:type="gramEnd"/>
      <w:r w:rsidRPr="00EB1E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B1E2D">
        <w:rPr>
          <w:rFonts w:ascii="Times New Roman" w:hAnsi="Times New Roman"/>
          <w:sz w:val="28"/>
          <w:szCs w:val="28"/>
        </w:rPr>
        <w:t>Хейлопластику</w:t>
      </w:r>
      <w:proofErr w:type="spellEnd"/>
      <w:r w:rsidRPr="00EB1E2D">
        <w:rPr>
          <w:rFonts w:ascii="Times New Roman" w:hAnsi="Times New Roman"/>
          <w:sz w:val="28"/>
          <w:szCs w:val="28"/>
        </w:rPr>
        <w:t xml:space="preserve"> у первичных больных производят в раннем возрасте - до 6 мес., </w:t>
      </w:r>
      <w:proofErr w:type="spellStart"/>
      <w:r w:rsidRPr="00EB1E2D">
        <w:rPr>
          <w:rFonts w:ascii="Times New Roman" w:hAnsi="Times New Roman"/>
          <w:sz w:val="28"/>
          <w:szCs w:val="28"/>
        </w:rPr>
        <w:t>уранопластику</w:t>
      </w:r>
      <w:proofErr w:type="spellEnd"/>
      <w:r w:rsidRPr="00EB1E2D">
        <w:rPr>
          <w:rFonts w:ascii="Times New Roman" w:hAnsi="Times New Roman"/>
          <w:sz w:val="28"/>
          <w:szCs w:val="28"/>
        </w:rPr>
        <w:t xml:space="preserve"> - в дошкольном (3-5 лет).</w:t>
      </w:r>
      <w:proofErr w:type="gramEnd"/>
      <w:r w:rsidRPr="00EB1E2D">
        <w:rPr>
          <w:rFonts w:ascii="Times New Roman" w:hAnsi="Times New Roman"/>
          <w:sz w:val="28"/>
          <w:szCs w:val="28"/>
        </w:rPr>
        <w:t xml:space="preserve"> Повторным реконструктивным и </w:t>
      </w:r>
      <w:proofErr w:type="spellStart"/>
      <w:r w:rsidRPr="00EB1E2D">
        <w:rPr>
          <w:rFonts w:ascii="Times New Roman" w:hAnsi="Times New Roman"/>
          <w:sz w:val="28"/>
          <w:szCs w:val="28"/>
        </w:rPr>
        <w:t>коррегирующим</w:t>
      </w:r>
      <w:proofErr w:type="spellEnd"/>
      <w:r w:rsidRPr="00EB1E2D">
        <w:rPr>
          <w:rFonts w:ascii="Times New Roman" w:hAnsi="Times New Roman"/>
          <w:sz w:val="28"/>
          <w:szCs w:val="28"/>
        </w:rPr>
        <w:t xml:space="preserve"> вмешательствам подвергаются преимущественно дети младшего и среднего </w:t>
      </w:r>
      <w:r>
        <w:rPr>
          <w:rFonts w:ascii="Times New Roman" w:hAnsi="Times New Roman"/>
          <w:sz w:val="28"/>
          <w:szCs w:val="28"/>
        </w:rPr>
        <w:t>школьного возраста 7-14 лет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71F9" w:rsidRPr="00D72047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проведение анестезиологического обеспечения при не заращении верхней губы и неба.</w:t>
      </w:r>
    </w:p>
    <w:p w:rsidR="009F71F9" w:rsidRPr="0012314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Популяция:   </w:t>
      </w:r>
      <w:r>
        <w:rPr>
          <w:rFonts w:ascii="Times New Roman" w:hAnsi="Times New Roman"/>
          <w:sz w:val="28"/>
          <w:szCs w:val="28"/>
        </w:rPr>
        <w:t>Дети.</w:t>
      </w:r>
    </w:p>
    <w:p w:rsidR="009F71F9" w:rsidRDefault="009F71F9" w:rsidP="003B206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Пользователь:  </w:t>
      </w:r>
      <w:r>
        <w:rPr>
          <w:rFonts w:ascii="Times New Roman" w:hAnsi="Times New Roman"/>
          <w:sz w:val="28"/>
          <w:szCs w:val="28"/>
        </w:rPr>
        <w:t xml:space="preserve">Реаниматолог-анестезиолог, детский </w:t>
      </w:r>
      <w:proofErr w:type="spellStart"/>
      <w:r>
        <w:rPr>
          <w:rFonts w:ascii="Times New Roman" w:hAnsi="Times New Roman"/>
          <w:sz w:val="28"/>
          <w:szCs w:val="28"/>
        </w:rPr>
        <w:t>челюсто-лицевой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хирург.</w:t>
      </w:r>
    </w:p>
    <w:p w:rsidR="009F71F9" w:rsidRPr="004B1FF9" w:rsidRDefault="009F71F9" w:rsidP="009F71F9">
      <w:pPr>
        <w:tabs>
          <w:tab w:val="left" w:pos="41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1FF9">
        <w:rPr>
          <w:rFonts w:ascii="Times New Roman" w:hAnsi="Times New Roman"/>
          <w:b/>
          <w:sz w:val="28"/>
          <w:szCs w:val="28"/>
        </w:rPr>
        <w:t>Основными трудностями проведения общей анестезии в хирургической стоматологии следует считать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F71F9" w:rsidRPr="003B206E" w:rsidRDefault="009F71F9" w:rsidP="00BA7110">
      <w:pPr>
        <w:pStyle w:val="a4"/>
        <w:numPr>
          <w:ilvl w:val="0"/>
          <w:numId w:val="63"/>
        </w:numPr>
        <w:tabs>
          <w:tab w:val="left" w:pos="41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06E">
        <w:rPr>
          <w:rFonts w:ascii="Times New Roman" w:hAnsi="Times New Roman"/>
          <w:sz w:val="28"/>
          <w:szCs w:val="28"/>
        </w:rPr>
        <w:t xml:space="preserve">интубацию трахеи, когда открывание рта у больного ограничено и невозможно </w:t>
      </w:r>
      <w:proofErr w:type="gramStart"/>
      <w:r w:rsidRPr="003B206E">
        <w:rPr>
          <w:rFonts w:ascii="Times New Roman" w:hAnsi="Times New Roman"/>
          <w:sz w:val="28"/>
          <w:szCs w:val="28"/>
        </w:rPr>
        <w:t>провести</w:t>
      </w:r>
      <w:proofErr w:type="gramEnd"/>
      <w:r w:rsidRPr="003B206E">
        <w:rPr>
          <w:rFonts w:ascii="Times New Roman" w:hAnsi="Times New Roman"/>
          <w:sz w:val="28"/>
          <w:szCs w:val="28"/>
        </w:rPr>
        <w:t xml:space="preserve"> ларингоскопию для визуального осмотра гортаноглотки;</w:t>
      </w:r>
    </w:p>
    <w:p w:rsidR="009F71F9" w:rsidRPr="003B206E" w:rsidRDefault="009F71F9" w:rsidP="00BA7110">
      <w:pPr>
        <w:pStyle w:val="a4"/>
        <w:numPr>
          <w:ilvl w:val="0"/>
          <w:numId w:val="63"/>
        </w:numPr>
        <w:tabs>
          <w:tab w:val="left" w:pos="41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06E">
        <w:rPr>
          <w:rFonts w:ascii="Times New Roman" w:hAnsi="Times New Roman"/>
          <w:sz w:val="28"/>
          <w:szCs w:val="28"/>
        </w:rPr>
        <w:t xml:space="preserve">технику подведения анестетиков, кислорода и защиту дыхательных путей от аспирации; </w:t>
      </w:r>
    </w:p>
    <w:p w:rsidR="009F71F9" w:rsidRPr="003B206E" w:rsidRDefault="009F71F9" w:rsidP="00BA7110">
      <w:pPr>
        <w:pStyle w:val="a4"/>
        <w:numPr>
          <w:ilvl w:val="0"/>
          <w:numId w:val="63"/>
        </w:numPr>
        <w:tabs>
          <w:tab w:val="left" w:pos="415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06E">
        <w:rPr>
          <w:rFonts w:ascii="Times New Roman" w:hAnsi="Times New Roman"/>
          <w:sz w:val="28"/>
          <w:szCs w:val="28"/>
        </w:rPr>
        <w:t xml:space="preserve">создание свободного операционного поля на лице и в полости рта больного; </w:t>
      </w:r>
    </w:p>
    <w:p w:rsidR="009F71F9" w:rsidRPr="003B206E" w:rsidRDefault="009F71F9" w:rsidP="00BA7110">
      <w:pPr>
        <w:pStyle w:val="a4"/>
        <w:numPr>
          <w:ilvl w:val="0"/>
          <w:numId w:val="63"/>
        </w:numPr>
        <w:tabs>
          <w:tab w:val="left" w:pos="4151"/>
        </w:tabs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06E">
        <w:rPr>
          <w:rFonts w:ascii="Times New Roman" w:hAnsi="Times New Roman"/>
          <w:sz w:val="28"/>
          <w:szCs w:val="28"/>
        </w:rPr>
        <w:t>поддержание адекватного газообмена в результате свободной проходимости верхних дыхательных путей во время пробуждения и в послеоперационном периоде</w:t>
      </w:r>
      <w:proofErr w:type="gramStart"/>
      <w:r w:rsidRPr="003B206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B206E">
        <w:rPr>
          <w:rFonts w:ascii="Times New Roman" w:hAnsi="Times New Roman"/>
          <w:sz w:val="28"/>
          <w:szCs w:val="28"/>
        </w:rPr>
        <w:t xml:space="preserve"> </w:t>
      </w:r>
    </w:p>
    <w:p w:rsidR="009F71F9" w:rsidRDefault="009F71F9" w:rsidP="009F71F9">
      <w:pPr>
        <w:tabs>
          <w:tab w:val="left" w:pos="41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Диагностика и мониторинг:</w:t>
      </w:r>
    </w:p>
    <w:p w:rsidR="009F71F9" w:rsidRDefault="009F71F9" w:rsidP="00BA7110">
      <w:pPr>
        <w:pStyle w:val="a4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КТ, рентгенография</w:t>
      </w:r>
    </w:p>
    <w:p w:rsidR="009F71F9" w:rsidRDefault="009F71F9" w:rsidP="00BA7110">
      <w:pPr>
        <w:pStyle w:val="a4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анализ крови</w:t>
      </w:r>
    </w:p>
    <w:p w:rsidR="009F71F9" w:rsidRDefault="009F71F9" w:rsidP="00BA7110">
      <w:pPr>
        <w:pStyle w:val="a4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Биохимический анализ крови</w:t>
      </w:r>
    </w:p>
    <w:p w:rsidR="009F71F9" w:rsidRDefault="009F71F9" w:rsidP="00BA7110">
      <w:pPr>
        <w:pStyle w:val="a4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Белковые фракции</w:t>
      </w:r>
    </w:p>
    <w:p w:rsidR="009F71F9" w:rsidRDefault="009F71F9" w:rsidP="00BA7110">
      <w:pPr>
        <w:pStyle w:val="a4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Кровь на  </w:t>
      </w:r>
      <w:r>
        <w:rPr>
          <w:rFonts w:ascii="Times New Roman" w:hAnsi="Times New Roman"/>
          <w:sz w:val="28"/>
          <w:szCs w:val="28"/>
          <w:lang w:val="en-US"/>
        </w:rPr>
        <w:t>RV</w:t>
      </w:r>
      <w:r>
        <w:rPr>
          <w:rFonts w:ascii="Times New Roman" w:hAnsi="Times New Roman"/>
          <w:sz w:val="28"/>
          <w:szCs w:val="28"/>
        </w:rPr>
        <w:t>, гепатиты, СПИД</w:t>
      </w:r>
    </w:p>
    <w:p w:rsidR="009F71F9" w:rsidRDefault="009F71F9" w:rsidP="00BA7110">
      <w:pPr>
        <w:pStyle w:val="a4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Коагулограмма</w:t>
      </w:r>
    </w:p>
    <w:p w:rsidR="009F71F9" w:rsidRDefault="009F71F9" w:rsidP="00BA7110">
      <w:pPr>
        <w:pStyle w:val="a4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</w:t>
      </w:r>
    </w:p>
    <w:p w:rsidR="009F71F9" w:rsidRDefault="009F71F9" w:rsidP="00BA7110">
      <w:pPr>
        <w:pStyle w:val="a4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осев зева, мочи и кала</w:t>
      </w:r>
    </w:p>
    <w:p w:rsidR="009F71F9" w:rsidRDefault="009F71F9" w:rsidP="00BA7110">
      <w:pPr>
        <w:pStyle w:val="a4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крови и резус фактор</w:t>
      </w:r>
    </w:p>
    <w:p w:rsidR="009F71F9" w:rsidRDefault="009F71F9" w:rsidP="00BA7110">
      <w:pPr>
        <w:pStyle w:val="a4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Электролиты</w:t>
      </w:r>
    </w:p>
    <w:p w:rsidR="009F71F9" w:rsidRDefault="009F71F9" w:rsidP="00BA7110">
      <w:pPr>
        <w:pStyle w:val="a4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ЭКГ</w:t>
      </w:r>
    </w:p>
    <w:p w:rsidR="009F71F9" w:rsidRDefault="009F71F9" w:rsidP="00BA7110">
      <w:pPr>
        <w:pStyle w:val="a4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 на яйца глист</w:t>
      </w:r>
    </w:p>
    <w:p w:rsidR="009F71F9" w:rsidRPr="00462A1A" w:rsidRDefault="009F71F9" w:rsidP="00BA7110">
      <w:pPr>
        <w:pStyle w:val="a4"/>
        <w:numPr>
          <w:ilvl w:val="0"/>
          <w:numId w:val="64"/>
        </w:numPr>
        <w:spacing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анализ мочи</w:t>
      </w:r>
    </w:p>
    <w:p w:rsidR="009F71F9" w:rsidRPr="00FC2245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Премедикация: </w:t>
      </w:r>
      <w:r>
        <w:rPr>
          <w:rFonts w:ascii="Times New Roman" w:hAnsi="Times New Roman"/>
          <w:sz w:val="28"/>
          <w:szCs w:val="28"/>
        </w:rPr>
        <w:t xml:space="preserve">атропин 0,1-0,15мл/год + </w:t>
      </w:r>
      <w:proofErr w:type="spellStart"/>
      <w:r>
        <w:rPr>
          <w:rFonts w:ascii="Times New Roman" w:hAnsi="Times New Roman"/>
          <w:sz w:val="28"/>
          <w:szCs w:val="28"/>
        </w:rPr>
        <w:t>димедрол</w:t>
      </w:r>
      <w:proofErr w:type="spellEnd"/>
      <w:r>
        <w:rPr>
          <w:rFonts w:ascii="Times New Roman" w:hAnsi="Times New Roman"/>
          <w:sz w:val="28"/>
          <w:szCs w:val="28"/>
        </w:rPr>
        <w:t xml:space="preserve"> 1%-0,1 мл/год + анальгин 50% 0,1 мл/год в/м за 30 минут до операции. Диазепам-5-10мг в/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за 15 минут до операции.</w:t>
      </w:r>
    </w:p>
    <w:p w:rsidR="009F71F9" w:rsidRPr="00D72047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Преогсигенация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100% кислород через маску 2-3 мин</w:t>
      </w:r>
    </w:p>
    <w:p w:rsidR="009F71F9" w:rsidRPr="00135182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Вводная анестезия: </w:t>
      </w:r>
      <w:proofErr w:type="spellStart"/>
      <w:r>
        <w:rPr>
          <w:rFonts w:ascii="Times New Roman" w:hAnsi="Times New Roman"/>
          <w:sz w:val="28"/>
          <w:szCs w:val="28"/>
        </w:rPr>
        <w:t>Типентал-натрия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гексенал</w:t>
      </w:r>
      <w:proofErr w:type="spellEnd"/>
      <w:r>
        <w:rPr>
          <w:rFonts w:ascii="Times New Roman" w:hAnsi="Times New Roman"/>
          <w:sz w:val="28"/>
          <w:szCs w:val="28"/>
        </w:rPr>
        <w:t xml:space="preserve">) 3-5мг/кг или </w:t>
      </w:r>
      <w:proofErr w:type="spellStart"/>
      <w:r>
        <w:rPr>
          <w:rFonts w:ascii="Times New Roman" w:hAnsi="Times New Roman"/>
          <w:sz w:val="28"/>
          <w:szCs w:val="28"/>
        </w:rPr>
        <w:t>пропофол</w:t>
      </w:r>
      <w:proofErr w:type="spellEnd"/>
      <w:r>
        <w:rPr>
          <w:rFonts w:ascii="Times New Roman" w:hAnsi="Times New Roman"/>
          <w:sz w:val="28"/>
          <w:szCs w:val="28"/>
        </w:rPr>
        <w:t xml:space="preserve"> 1,5-2,5мг/кг или ГОМК 100-150 мг/кг в/в.</w:t>
      </w:r>
    </w:p>
    <w:p w:rsidR="009F71F9" w:rsidRPr="00CF580B" w:rsidRDefault="009F71F9" w:rsidP="003B206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 в наркоз: 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2-3 мг/кг в/в +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361342">
        <w:rPr>
          <w:rFonts w:ascii="Times New Roman" w:hAnsi="Times New Roman"/>
          <w:b/>
          <w:sz w:val="28"/>
          <w:szCs w:val="28"/>
        </w:rPr>
        <w:t xml:space="preserve"> </w:t>
      </w:r>
      <w:r w:rsidRPr="005529A3">
        <w:rPr>
          <w:rFonts w:ascii="Times New Roman" w:hAnsi="Times New Roman"/>
          <w:sz w:val="28"/>
          <w:szCs w:val="28"/>
        </w:rPr>
        <w:t>0.5-0.6 мг/кг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0,005% - 0,1 мл/кг (</w:t>
      </w:r>
      <w:r w:rsidRPr="005529A3">
        <w:rPr>
          <w:rFonts w:ascii="Times New Roman" w:hAnsi="Times New Roman"/>
          <w:sz w:val="28"/>
          <w:szCs w:val="28"/>
        </w:rPr>
        <w:t>1/3 дозы на интубацию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5529A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миорелаксация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дитилин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2 мг/кг</w:t>
      </w:r>
      <w:r w:rsidRPr="0036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ардуан</w:t>
      </w:r>
      <w:proofErr w:type="spellEnd"/>
      <w:r>
        <w:rPr>
          <w:rFonts w:ascii="Times New Roman" w:hAnsi="Times New Roman"/>
          <w:sz w:val="28"/>
          <w:szCs w:val="28"/>
        </w:rPr>
        <w:t xml:space="preserve"> 0,1 мг/кг, гипервентиляция и интубация трахеи с переводом дыхания на ИВЛ.</w:t>
      </w: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Поддержание анестезии: </w:t>
      </w:r>
    </w:p>
    <w:p w:rsidR="009F71F9" w:rsidRDefault="009F71F9" w:rsidP="003B206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35-100% кислород +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1,5 мг/кг каждые 10-15 мин в/в) +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1-10 мкг/кг/час или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1% 0,5 – 0,6 мг/кг или </w:t>
      </w:r>
      <w:proofErr w:type="spellStart"/>
      <w:r>
        <w:rPr>
          <w:rFonts w:ascii="Times New Roman" w:hAnsi="Times New Roman"/>
          <w:sz w:val="28"/>
          <w:szCs w:val="28"/>
        </w:rPr>
        <w:t>брузепам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) 0,1-0,2мг/кг (во время наиболее </w:t>
      </w:r>
      <w:proofErr w:type="spellStart"/>
      <w:r>
        <w:rPr>
          <w:rFonts w:ascii="Times New Roman" w:hAnsi="Times New Roman"/>
          <w:sz w:val="28"/>
          <w:szCs w:val="28"/>
        </w:rPr>
        <w:t>травматичных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моментах операции),</w:t>
      </w:r>
      <w:r w:rsidRPr="003613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миорелаксация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ардуан</w:t>
      </w:r>
      <w:proofErr w:type="spellEnd"/>
      <w:r>
        <w:rPr>
          <w:rFonts w:ascii="Times New Roman" w:hAnsi="Times New Roman"/>
          <w:sz w:val="28"/>
          <w:szCs w:val="28"/>
        </w:rPr>
        <w:t xml:space="preserve"> 0,05 мг/кг (каждые 50 минут).</w:t>
      </w:r>
    </w:p>
    <w:p w:rsidR="009F71F9" w:rsidRDefault="009F71F9" w:rsidP="009F71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5E62">
        <w:rPr>
          <w:rFonts w:ascii="Times New Roman" w:hAnsi="Times New Roman"/>
          <w:b/>
          <w:sz w:val="28"/>
          <w:szCs w:val="28"/>
        </w:rPr>
        <w:t>ЛИТЕРАТУРА:</w:t>
      </w:r>
    </w:p>
    <w:p w:rsidR="009F71F9" w:rsidRDefault="009F71F9" w:rsidP="00BA7110">
      <w:pPr>
        <w:pStyle w:val="a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51E3">
        <w:rPr>
          <w:rFonts w:ascii="Times New Roman" w:hAnsi="Times New Roman"/>
          <w:sz w:val="28"/>
          <w:szCs w:val="28"/>
        </w:rPr>
        <w:t xml:space="preserve">Голуб И.Е., </w:t>
      </w:r>
      <w:proofErr w:type="spellStart"/>
      <w:r w:rsidRPr="006451E3">
        <w:rPr>
          <w:rFonts w:ascii="Times New Roman" w:hAnsi="Times New Roman"/>
          <w:sz w:val="28"/>
          <w:szCs w:val="28"/>
        </w:rPr>
        <w:t>Олещенко</w:t>
      </w:r>
      <w:proofErr w:type="spellEnd"/>
      <w:r w:rsidRPr="006451E3">
        <w:rPr>
          <w:rFonts w:ascii="Times New Roman" w:hAnsi="Times New Roman"/>
          <w:sz w:val="28"/>
          <w:szCs w:val="28"/>
        </w:rPr>
        <w:t xml:space="preserve"> И.Г. Оптимизация анестезиологического пособия больным с повреждениями челюстно-лицевой области // Альманах анестезиологии и реаниматологии. Материалы 4-й Сессии MHO АР. 2003.</w:t>
      </w:r>
    </w:p>
    <w:p w:rsidR="009F71F9" w:rsidRDefault="009F71F9" w:rsidP="00BA7110">
      <w:pPr>
        <w:pStyle w:val="a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36EA">
        <w:rPr>
          <w:rFonts w:ascii="Times New Roman" w:hAnsi="Times New Roman"/>
          <w:sz w:val="28"/>
          <w:szCs w:val="28"/>
        </w:rPr>
        <w:t>Грицук</w:t>
      </w:r>
      <w:proofErr w:type="spellEnd"/>
      <w:r w:rsidRPr="004F36EA">
        <w:rPr>
          <w:rFonts w:ascii="Times New Roman" w:hAnsi="Times New Roman"/>
          <w:sz w:val="28"/>
          <w:szCs w:val="28"/>
        </w:rPr>
        <w:t xml:space="preserve"> С.Ф., Безруков В.М., Ипполитов В.П. и др. Анестезия в </w:t>
      </w:r>
      <w:proofErr w:type="spellStart"/>
      <w:r w:rsidRPr="004F36EA">
        <w:rPr>
          <w:rFonts w:ascii="Times New Roman" w:hAnsi="Times New Roman"/>
          <w:sz w:val="28"/>
          <w:szCs w:val="28"/>
        </w:rPr>
        <w:t>краниофа-циальной</w:t>
      </w:r>
      <w:proofErr w:type="spellEnd"/>
      <w:r w:rsidRPr="004F36EA">
        <w:rPr>
          <w:rFonts w:ascii="Times New Roman" w:hAnsi="Times New Roman"/>
          <w:sz w:val="28"/>
          <w:szCs w:val="28"/>
        </w:rPr>
        <w:t xml:space="preserve"> хирургии // Анестезиология и реаниматология. -2002.</w:t>
      </w:r>
    </w:p>
    <w:p w:rsidR="009F71F9" w:rsidRDefault="009F71F9" w:rsidP="00BA7110">
      <w:pPr>
        <w:pStyle w:val="a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36EA">
        <w:rPr>
          <w:rFonts w:ascii="Times New Roman" w:hAnsi="Times New Roman"/>
          <w:sz w:val="28"/>
          <w:szCs w:val="28"/>
        </w:rPr>
        <w:t xml:space="preserve">Лазарева В.В., </w:t>
      </w:r>
      <w:proofErr w:type="spellStart"/>
      <w:r w:rsidRPr="004F36EA">
        <w:rPr>
          <w:rFonts w:ascii="Times New Roman" w:hAnsi="Times New Roman"/>
          <w:sz w:val="28"/>
          <w:szCs w:val="28"/>
        </w:rPr>
        <w:t>Дземешко</w:t>
      </w:r>
      <w:proofErr w:type="spellEnd"/>
      <w:r w:rsidRPr="004F36EA">
        <w:rPr>
          <w:rFonts w:ascii="Times New Roman" w:hAnsi="Times New Roman"/>
          <w:sz w:val="28"/>
          <w:szCs w:val="28"/>
        </w:rPr>
        <w:t xml:space="preserve"> Е.Ю., Воробьёв В.В., Иванова Н.В. Опыт проведения анестезий при операциях в челюстно-лицевой хирургии // Альманах анестезиологи и реаниматологии. 2000</w:t>
      </w:r>
    </w:p>
    <w:p w:rsidR="009F71F9" w:rsidRDefault="009F71F9" w:rsidP="00BA7110">
      <w:pPr>
        <w:pStyle w:val="a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36EA">
        <w:rPr>
          <w:rFonts w:ascii="Times New Roman" w:hAnsi="Times New Roman"/>
          <w:sz w:val="28"/>
          <w:szCs w:val="28"/>
        </w:rPr>
        <w:t>Зорян</w:t>
      </w:r>
      <w:proofErr w:type="spellEnd"/>
      <w:r w:rsidRPr="004F36EA">
        <w:rPr>
          <w:rFonts w:ascii="Times New Roman" w:hAnsi="Times New Roman"/>
          <w:sz w:val="28"/>
          <w:szCs w:val="28"/>
        </w:rPr>
        <w:t xml:space="preserve"> Е.В., Рабинович С.А. Обзор X Международного Стоматологического Конгресса по современному обезболиванию в стоматологии // Клиническая стоматология. 2003.</w:t>
      </w:r>
    </w:p>
    <w:p w:rsidR="009F71F9" w:rsidRDefault="009F71F9" w:rsidP="009F71F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8C07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</w:t>
      </w:r>
      <w:r w:rsidRPr="00935E10">
        <w:rPr>
          <w:rFonts w:ascii="Times New Roman" w:hAnsi="Times New Roman"/>
          <w:b/>
          <w:sz w:val="28"/>
          <w:szCs w:val="28"/>
        </w:rPr>
        <w:t>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5E1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9F71F9" w:rsidRDefault="009F71F9" w:rsidP="008C07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119B">
        <w:rPr>
          <w:rFonts w:ascii="Times New Roman" w:hAnsi="Times New Roman"/>
          <w:b/>
          <w:sz w:val="28"/>
          <w:szCs w:val="28"/>
        </w:rPr>
        <w:t>Сбалансированная анестезия с ИВЛ</w:t>
      </w:r>
      <w:r>
        <w:rPr>
          <w:rFonts w:ascii="Times New Roman" w:hAnsi="Times New Roman"/>
          <w:b/>
          <w:sz w:val="28"/>
          <w:szCs w:val="28"/>
        </w:rPr>
        <w:t xml:space="preserve"> при патологии ЖКТ у новорожденных</w:t>
      </w:r>
    </w:p>
    <w:p w:rsidR="009F71F9" w:rsidRPr="00EA7519" w:rsidRDefault="009F71F9" w:rsidP="008C076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AB7">
        <w:rPr>
          <w:rFonts w:ascii="Times New Roman" w:hAnsi="Times New Roman"/>
          <w:b/>
          <w:sz w:val="28"/>
          <w:szCs w:val="28"/>
        </w:rPr>
        <w:t>Введение: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19">
        <w:rPr>
          <w:rFonts w:ascii="Times New Roman" w:hAnsi="Times New Roman"/>
          <w:sz w:val="28"/>
          <w:szCs w:val="28"/>
        </w:rPr>
        <w:t>Хирургия новорожденных это, прежде всего лечение врожденных пороков развития и гнойно-воспалительных заболеваний, требующих чаще всего экстренных или отсроченных и реже плановых оперативных вмешательств.</w:t>
      </w:r>
      <w:r w:rsidRPr="00EA7519">
        <w:t xml:space="preserve"> </w:t>
      </w:r>
      <w:r w:rsidRPr="00EA7519">
        <w:rPr>
          <w:rFonts w:ascii="Times New Roman" w:hAnsi="Times New Roman"/>
          <w:sz w:val="28"/>
          <w:szCs w:val="28"/>
        </w:rPr>
        <w:t xml:space="preserve">Обструкция дыхательных путей, задержка дыхания, кашель или апноэ (как во время  ларингоскопии) приводят </w:t>
      </w:r>
      <w:proofErr w:type="gramStart"/>
      <w:r w:rsidRPr="00EA7519">
        <w:rPr>
          <w:rFonts w:ascii="Times New Roman" w:hAnsi="Times New Roman"/>
          <w:sz w:val="28"/>
          <w:szCs w:val="28"/>
        </w:rPr>
        <w:t>к</w:t>
      </w:r>
      <w:proofErr w:type="gramEnd"/>
      <w:r w:rsidRPr="00EA7519">
        <w:rPr>
          <w:rFonts w:ascii="Times New Roman" w:hAnsi="Times New Roman"/>
          <w:sz w:val="28"/>
          <w:szCs w:val="28"/>
        </w:rPr>
        <w:t xml:space="preserve"> быстрой </w:t>
      </w:r>
      <w:proofErr w:type="spellStart"/>
      <w:r w:rsidRPr="00EA7519">
        <w:rPr>
          <w:rFonts w:ascii="Times New Roman" w:hAnsi="Times New Roman"/>
          <w:sz w:val="28"/>
          <w:szCs w:val="28"/>
        </w:rPr>
        <w:t>десатурации</w:t>
      </w:r>
      <w:proofErr w:type="spellEnd"/>
      <w:r w:rsidRPr="00EA7519">
        <w:rPr>
          <w:rFonts w:ascii="Times New Roman" w:hAnsi="Times New Roman"/>
          <w:sz w:val="28"/>
          <w:szCs w:val="28"/>
        </w:rPr>
        <w:t xml:space="preserve"> из-за высокого потребления кислорода.  Высокая частота дыханий, необходимая в связи с высоким потреблением кислорода, приводит к увеличению альвеолярной вентиляции, при которой наблюдаются быстрые ввод и выход из наркоза.</w:t>
      </w:r>
    </w:p>
    <w:p w:rsidR="009F71F9" w:rsidRPr="00D72047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проведение анестезиологического обеспечения при </w:t>
      </w:r>
      <w:proofErr w:type="spellStart"/>
      <w:proofErr w:type="gramStart"/>
      <w:r w:rsidRPr="00EA7519">
        <w:rPr>
          <w:rFonts w:ascii="Times New Roman" w:hAnsi="Times New Roman"/>
          <w:sz w:val="28"/>
          <w:szCs w:val="28"/>
        </w:rPr>
        <w:t>при</w:t>
      </w:r>
      <w:proofErr w:type="spellEnd"/>
      <w:proofErr w:type="gramEnd"/>
      <w:r w:rsidRPr="00EA7519">
        <w:rPr>
          <w:rFonts w:ascii="Times New Roman" w:hAnsi="Times New Roman"/>
          <w:sz w:val="28"/>
          <w:szCs w:val="28"/>
        </w:rPr>
        <w:t xml:space="preserve"> патологии ЖКТ у новорожденных</w:t>
      </w:r>
      <w:r>
        <w:rPr>
          <w:rFonts w:ascii="Times New Roman" w:hAnsi="Times New Roman"/>
          <w:sz w:val="28"/>
          <w:szCs w:val="28"/>
        </w:rPr>
        <w:t>.</w:t>
      </w:r>
    </w:p>
    <w:p w:rsidR="009F71F9" w:rsidRPr="0012314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Популяция:   </w:t>
      </w:r>
      <w:r>
        <w:rPr>
          <w:rFonts w:ascii="Times New Roman" w:hAnsi="Times New Roman"/>
          <w:sz w:val="28"/>
          <w:szCs w:val="28"/>
        </w:rPr>
        <w:t>Дети.</w:t>
      </w:r>
    </w:p>
    <w:p w:rsidR="009F71F9" w:rsidRPr="00FC2245" w:rsidRDefault="009F71F9" w:rsidP="008C076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Пользователь:  </w:t>
      </w:r>
      <w:r>
        <w:rPr>
          <w:rFonts w:ascii="Times New Roman" w:hAnsi="Times New Roman"/>
          <w:sz w:val="28"/>
          <w:szCs w:val="28"/>
        </w:rPr>
        <w:t>Реаниматолог-анестезиолог, детский хирург.</w:t>
      </w: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и мониторинг: </w:t>
      </w:r>
    </w:p>
    <w:p w:rsidR="009F71F9" w:rsidRDefault="009F71F9" w:rsidP="00BA7110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 и рентгенография</w:t>
      </w:r>
    </w:p>
    <w:p w:rsidR="009F71F9" w:rsidRDefault="009F71F9" w:rsidP="00BA7110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анализ крови</w:t>
      </w:r>
    </w:p>
    <w:p w:rsidR="009F71F9" w:rsidRDefault="009F71F9" w:rsidP="00BA7110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Биохимический анализ крови</w:t>
      </w:r>
    </w:p>
    <w:p w:rsidR="009F71F9" w:rsidRDefault="009F71F9" w:rsidP="00BA7110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Белковые фракции</w:t>
      </w:r>
    </w:p>
    <w:p w:rsidR="009F71F9" w:rsidRDefault="009F71F9" w:rsidP="00BA7110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Кровь на  </w:t>
      </w:r>
      <w:r>
        <w:rPr>
          <w:rFonts w:ascii="Times New Roman" w:hAnsi="Times New Roman"/>
          <w:sz w:val="28"/>
          <w:szCs w:val="28"/>
          <w:lang w:val="en-US"/>
        </w:rPr>
        <w:t>RV</w:t>
      </w:r>
      <w:r>
        <w:rPr>
          <w:rFonts w:ascii="Times New Roman" w:hAnsi="Times New Roman"/>
          <w:sz w:val="28"/>
          <w:szCs w:val="28"/>
        </w:rPr>
        <w:t>, гепатиты, СПИД</w:t>
      </w:r>
    </w:p>
    <w:p w:rsidR="009F71F9" w:rsidRDefault="009F71F9" w:rsidP="00BA7110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Коагулограмма</w:t>
      </w:r>
    </w:p>
    <w:p w:rsidR="009F71F9" w:rsidRDefault="009F71F9" w:rsidP="00BA7110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</w:t>
      </w:r>
    </w:p>
    <w:p w:rsidR="009F71F9" w:rsidRDefault="009F71F9" w:rsidP="00BA7110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крови и резус фактор</w:t>
      </w:r>
    </w:p>
    <w:p w:rsidR="009F71F9" w:rsidRPr="00724BC3" w:rsidRDefault="009F71F9" w:rsidP="00BA7110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Электролиты</w:t>
      </w:r>
    </w:p>
    <w:p w:rsidR="009F71F9" w:rsidRDefault="009F71F9" w:rsidP="00BA7110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анализ мочи</w:t>
      </w:r>
    </w:p>
    <w:p w:rsidR="009F71F9" w:rsidRPr="008C0767" w:rsidRDefault="009F71F9" w:rsidP="00BA7110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767">
        <w:rPr>
          <w:rFonts w:ascii="Times New Roman" w:hAnsi="Times New Roman"/>
          <w:sz w:val="28"/>
          <w:szCs w:val="28"/>
        </w:rPr>
        <w:t>Фиброгастродуоденоскопия</w:t>
      </w:r>
      <w:proofErr w:type="spellEnd"/>
      <w:r w:rsidRPr="008C0767">
        <w:rPr>
          <w:rFonts w:ascii="Times New Roman" w:hAnsi="Times New Roman"/>
          <w:sz w:val="28"/>
          <w:szCs w:val="28"/>
        </w:rPr>
        <w:t xml:space="preserve"> </w:t>
      </w:r>
    </w:p>
    <w:p w:rsidR="009F71F9" w:rsidRPr="00203DF2" w:rsidRDefault="009F71F9" w:rsidP="00BA7110">
      <w:pPr>
        <w:pStyle w:val="a4"/>
        <w:numPr>
          <w:ilvl w:val="0"/>
          <w:numId w:val="20"/>
        </w:numPr>
        <w:spacing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осев зева, мочи и кала</w:t>
      </w:r>
    </w:p>
    <w:p w:rsidR="009F71F9" w:rsidRPr="00203DF2" w:rsidRDefault="009F71F9" w:rsidP="008C076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03DF2">
        <w:rPr>
          <w:rFonts w:ascii="Times New Roman" w:hAnsi="Times New Roman"/>
          <w:sz w:val="28"/>
          <w:szCs w:val="28"/>
        </w:rPr>
        <w:t>Анатомо-физиологические особенности детского организма делают проведение анестезии у них более опасной, чем выполнение анестезии у взрослых.</w:t>
      </w:r>
    </w:p>
    <w:p w:rsidR="009F71F9" w:rsidRPr="00EA7519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7519">
        <w:rPr>
          <w:rFonts w:ascii="Times New Roman" w:hAnsi="Times New Roman"/>
          <w:b/>
          <w:sz w:val="28"/>
          <w:szCs w:val="28"/>
        </w:rPr>
        <w:t xml:space="preserve">Осложняющие анатомические факторы: </w:t>
      </w:r>
    </w:p>
    <w:p w:rsidR="009F71F9" w:rsidRPr="00EA751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7519">
        <w:rPr>
          <w:rFonts w:ascii="Times New Roman" w:hAnsi="Times New Roman"/>
          <w:sz w:val="28"/>
          <w:szCs w:val="28"/>
        </w:rPr>
        <w:t xml:space="preserve">Узкие ноздри </w:t>
      </w:r>
    </w:p>
    <w:p w:rsidR="009F71F9" w:rsidRPr="00EA751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7519">
        <w:rPr>
          <w:rFonts w:ascii="Times New Roman" w:hAnsi="Times New Roman"/>
          <w:sz w:val="28"/>
          <w:szCs w:val="28"/>
        </w:rPr>
        <w:t xml:space="preserve">Большой язык </w:t>
      </w:r>
    </w:p>
    <w:p w:rsidR="009F71F9" w:rsidRPr="00EA751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7519">
        <w:rPr>
          <w:rFonts w:ascii="Times New Roman" w:hAnsi="Times New Roman"/>
          <w:sz w:val="28"/>
          <w:szCs w:val="28"/>
        </w:rPr>
        <w:t xml:space="preserve">Высокое расположение надгортанника </w:t>
      </w:r>
    </w:p>
    <w:p w:rsidR="009F71F9" w:rsidRPr="00EA751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7519">
        <w:rPr>
          <w:rFonts w:ascii="Times New Roman" w:hAnsi="Times New Roman"/>
          <w:sz w:val="28"/>
          <w:szCs w:val="28"/>
        </w:rPr>
        <w:t xml:space="preserve">Косые голосовые складки </w:t>
      </w:r>
    </w:p>
    <w:p w:rsidR="009F71F9" w:rsidRPr="00EA751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7519">
        <w:rPr>
          <w:rFonts w:ascii="Times New Roman" w:hAnsi="Times New Roman"/>
          <w:sz w:val="28"/>
          <w:szCs w:val="28"/>
        </w:rPr>
        <w:t xml:space="preserve">Сужение на уровне перстневидного хряща </w:t>
      </w: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7519">
        <w:rPr>
          <w:rFonts w:ascii="Times New Roman" w:hAnsi="Times New Roman"/>
          <w:sz w:val="28"/>
          <w:szCs w:val="28"/>
        </w:rPr>
        <w:t>Большой затылок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9F71F9" w:rsidRPr="00FD4AE4" w:rsidTr="00444CA1">
        <w:tc>
          <w:tcPr>
            <w:tcW w:w="9571" w:type="dxa"/>
          </w:tcPr>
          <w:p w:rsidR="009F71F9" w:rsidRPr="00FD4AE4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AE4">
              <w:rPr>
                <w:rFonts w:ascii="Times New Roman" w:hAnsi="Times New Roman"/>
                <w:sz w:val="28"/>
                <w:szCs w:val="28"/>
              </w:rPr>
              <w:t xml:space="preserve">Одномоментная </w:t>
            </w:r>
            <w:proofErr w:type="spellStart"/>
            <w:r w:rsidRPr="00FD4AE4">
              <w:rPr>
                <w:rFonts w:ascii="Times New Roman" w:hAnsi="Times New Roman"/>
                <w:sz w:val="28"/>
                <w:szCs w:val="28"/>
              </w:rPr>
              <w:t>эпидуральная</w:t>
            </w:r>
            <w:proofErr w:type="spellEnd"/>
            <w:r w:rsidRPr="00FD4AE4">
              <w:rPr>
                <w:rFonts w:ascii="Times New Roman" w:hAnsi="Times New Roman"/>
                <w:sz w:val="28"/>
                <w:szCs w:val="28"/>
              </w:rPr>
              <w:t xml:space="preserve"> анестезия (1-1.25 мл/кг 0.25% раствора </w:t>
            </w:r>
            <w:proofErr w:type="spellStart"/>
            <w:r w:rsidRPr="00FD4AE4">
              <w:rPr>
                <w:rFonts w:ascii="Times New Roman" w:hAnsi="Times New Roman"/>
                <w:sz w:val="28"/>
                <w:szCs w:val="28"/>
              </w:rPr>
              <w:t>бупивакаина</w:t>
            </w:r>
            <w:proofErr w:type="spellEnd"/>
            <w:r w:rsidRPr="00FD4AE4">
              <w:rPr>
                <w:rFonts w:ascii="Times New Roman" w:hAnsi="Times New Roman"/>
                <w:sz w:val="28"/>
                <w:szCs w:val="28"/>
              </w:rPr>
              <w:t xml:space="preserve"> с адреналином 1:200 000) способна обеспечить послеоперационную аналгезию продолжительностью до 6-8 ч. При </w:t>
            </w:r>
            <w:r w:rsidRPr="00FD4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использовании </w:t>
            </w:r>
            <w:proofErr w:type="spellStart"/>
            <w:r w:rsidRPr="00FD4AE4">
              <w:rPr>
                <w:rFonts w:ascii="Times New Roman" w:hAnsi="Times New Roman"/>
                <w:sz w:val="28"/>
                <w:szCs w:val="28"/>
              </w:rPr>
              <w:t>бупивакаина</w:t>
            </w:r>
            <w:proofErr w:type="spellEnd"/>
            <w:r w:rsidRPr="00FD4AE4">
              <w:rPr>
                <w:rFonts w:ascii="Times New Roman" w:hAnsi="Times New Roman"/>
                <w:sz w:val="28"/>
                <w:szCs w:val="28"/>
              </w:rPr>
              <w:t xml:space="preserve"> имеется риск токсического действия препарата на сердце и центральную нервную систему. </w:t>
            </w:r>
          </w:p>
          <w:p w:rsidR="009F71F9" w:rsidRPr="00FD4AE4" w:rsidRDefault="009F71F9" w:rsidP="00444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AE4">
              <w:rPr>
                <w:rFonts w:ascii="Times New Roman" w:hAnsi="Times New Roman"/>
                <w:sz w:val="28"/>
                <w:szCs w:val="28"/>
              </w:rPr>
              <w:t xml:space="preserve"> Случайная тотальная спинальная анестезия проявляется в большей степени снижением </w:t>
            </w:r>
            <w:proofErr w:type="spellStart"/>
            <w:r w:rsidRPr="00FD4AE4">
              <w:rPr>
                <w:rFonts w:ascii="Times New Roman" w:hAnsi="Times New Roman"/>
                <w:sz w:val="28"/>
                <w:szCs w:val="28"/>
              </w:rPr>
              <w:t>оксигенации</w:t>
            </w:r>
            <w:proofErr w:type="spellEnd"/>
            <w:r w:rsidRPr="00FD4AE4">
              <w:rPr>
                <w:rFonts w:ascii="Times New Roman" w:hAnsi="Times New Roman"/>
                <w:sz w:val="28"/>
                <w:szCs w:val="28"/>
              </w:rPr>
              <w:t xml:space="preserve"> артериальной крови, чем гипотонией и тахикардией (следствие незрелости симпатической нервной системы).</w:t>
            </w:r>
          </w:p>
        </w:tc>
      </w:tr>
    </w:tbl>
    <w:p w:rsidR="009F71F9" w:rsidRPr="00724BC3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8C0767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Премедикация: </w:t>
      </w:r>
      <w:r>
        <w:rPr>
          <w:rFonts w:ascii="Times New Roman" w:hAnsi="Times New Roman"/>
          <w:sz w:val="28"/>
          <w:szCs w:val="28"/>
        </w:rPr>
        <w:t xml:space="preserve">атропин 0,1-0,15мл/год + </w:t>
      </w:r>
      <w:proofErr w:type="spellStart"/>
      <w:r>
        <w:rPr>
          <w:rFonts w:ascii="Times New Roman" w:hAnsi="Times New Roman"/>
          <w:sz w:val="28"/>
          <w:szCs w:val="28"/>
        </w:rPr>
        <w:t>димедрол</w:t>
      </w:r>
      <w:proofErr w:type="spellEnd"/>
      <w:r>
        <w:rPr>
          <w:rFonts w:ascii="Times New Roman" w:hAnsi="Times New Roman"/>
          <w:sz w:val="28"/>
          <w:szCs w:val="28"/>
        </w:rPr>
        <w:t xml:space="preserve"> 1%-0,1 мл/год + анальгин 50% 0,1 мл/год в/м за 30 минут до операции. </w:t>
      </w:r>
    </w:p>
    <w:p w:rsidR="009F71F9" w:rsidRPr="00D72047" w:rsidRDefault="009F71F9" w:rsidP="008C0767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Преогсигенация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100% кислород через маску 2-3 мин</w:t>
      </w:r>
    </w:p>
    <w:p w:rsidR="009F71F9" w:rsidRPr="00135182" w:rsidRDefault="009F71F9" w:rsidP="008C0767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Вводная анестезия: </w:t>
      </w:r>
      <w:r>
        <w:rPr>
          <w:rFonts w:ascii="Times New Roman" w:hAnsi="Times New Roman"/>
          <w:sz w:val="28"/>
          <w:szCs w:val="28"/>
        </w:rPr>
        <w:t xml:space="preserve">ГОМК 100-150 мг/кг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/в.</w:t>
      </w:r>
    </w:p>
    <w:p w:rsidR="009F71F9" w:rsidRPr="008253EE" w:rsidRDefault="009F71F9" w:rsidP="008C0767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 в наркоз: 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2-3 мг/кг в/в +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361342">
        <w:rPr>
          <w:rFonts w:ascii="Times New Roman" w:hAnsi="Times New Roman"/>
          <w:b/>
          <w:sz w:val="28"/>
          <w:szCs w:val="28"/>
        </w:rPr>
        <w:t xml:space="preserve"> </w:t>
      </w:r>
      <w:r w:rsidRPr="005529A3">
        <w:rPr>
          <w:rFonts w:ascii="Times New Roman" w:hAnsi="Times New Roman"/>
          <w:sz w:val="28"/>
          <w:szCs w:val="28"/>
        </w:rPr>
        <w:t>0.5-0.6 мг/кг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0,005% - 0,1 мл/кг (</w:t>
      </w:r>
      <w:r w:rsidRPr="005529A3">
        <w:rPr>
          <w:rFonts w:ascii="Times New Roman" w:hAnsi="Times New Roman"/>
          <w:sz w:val="28"/>
          <w:szCs w:val="28"/>
        </w:rPr>
        <w:t>1/3 дозы на интубацию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552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гипервентиляция и интубация трахеи с переводом дыхания на ИВЛ.</w:t>
      </w:r>
    </w:p>
    <w:p w:rsidR="009F71F9" w:rsidRPr="00EA7519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A7519">
        <w:rPr>
          <w:rFonts w:ascii="Times New Roman" w:hAnsi="Times New Roman"/>
          <w:b/>
          <w:sz w:val="28"/>
          <w:szCs w:val="28"/>
        </w:rPr>
        <w:t>Инфузионная</w:t>
      </w:r>
      <w:proofErr w:type="spellEnd"/>
      <w:r w:rsidRPr="00EA7519">
        <w:rPr>
          <w:rFonts w:ascii="Times New Roman" w:hAnsi="Times New Roman"/>
          <w:b/>
          <w:sz w:val="28"/>
          <w:szCs w:val="28"/>
        </w:rPr>
        <w:t xml:space="preserve"> и электролитная терапия новорожденных. </w:t>
      </w:r>
    </w:p>
    <w:p w:rsidR="009F71F9" w:rsidRPr="00EA751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519">
        <w:rPr>
          <w:rFonts w:ascii="Times New Roman" w:hAnsi="Times New Roman"/>
          <w:sz w:val="28"/>
          <w:szCs w:val="28"/>
        </w:rPr>
        <w:t xml:space="preserve">1. Растворы должны содержать натрий, </w:t>
      </w:r>
      <w:r>
        <w:rPr>
          <w:rFonts w:ascii="Times New Roman" w:hAnsi="Times New Roman"/>
          <w:sz w:val="28"/>
          <w:szCs w:val="28"/>
        </w:rPr>
        <w:t xml:space="preserve">как в растворе </w:t>
      </w:r>
      <w:proofErr w:type="spellStart"/>
      <w:r>
        <w:rPr>
          <w:rFonts w:ascii="Times New Roman" w:hAnsi="Times New Roman"/>
          <w:sz w:val="28"/>
          <w:szCs w:val="28"/>
        </w:rPr>
        <w:t>Ringer-лактата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F71F9" w:rsidRPr="00EA7519" w:rsidRDefault="009F71F9" w:rsidP="008C076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A7519">
        <w:rPr>
          <w:rFonts w:ascii="Times New Roman" w:hAnsi="Times New Roman"/>
          <w:sz w:val="28"/>
          <w:szCs w:val="28"/>
        </w:rPr>
        <w:t xml:space="preserve">2. Незрелым </w:t>
      </w:r>
      <w:proofErr w:type="spellStart"/>
      <w:r w:rsidRPr="00EA7519">
        <w:rPr>
          <w:rFonts w:ascii="Times New Roman" w:hAnsi="Times New Roman"/>
          <w:sz w:val="28"/>
          <w:szCs w:val="28"/>
        </w:rPr>
        <w:t>новрожденным</w:t>
      </w:r>
      <w:proofErr w:type="spellEnd"/>
      <w:r w:rsidRPr="00EA7519">
        <w:rPr>
          <w:rFonts w:ascii="Times New Roman" w:hAnsi="Times New Roman"/>
          <w:sz w:val="28"/>
          <w:szCs w:val="28"/>
        </w:rPr>
        <w:t xml:space="preserve"> и новорожденным с </w:t>
      </w:r>
      <w:proofErr w:type="spellStart"/>
      <w:r w:rsidRPr="00EA7519">
        <w:rPr>
          <w:rFonts w:ascii="Times New Roman" w:hAnsi="Times New Roman"/>
          <w:sz w:val="28"/>
          <w:szCs w:val="28"/>
        </w:rPr>
        <w:t>бронхо-легочной</w:t>
      </w:r>
      <w:proofErr w:type="spellEnd"/>
      <w:r w:rsidRPr="00EA7519">
        <w:rPr>
          <w:rFonts w:ascii="Times New Roman" w:hAnsi="Times New Roman"/>
          <w:sz w:val="28"/>
          <w:szCs w:val="28"/>
        </w:rPr>
        <w:t xml:space="preserve"> дисплазией (увеличение </w:t>
      </w:r>
      <w:proofErr w:type="spellStart"/>
      <w:r w:rsidRPr="00EA7519">
        <w:rPr>
          <w:rFonts w:ascii="Times New Roman" w:hAnsi="Times New Roman"/>
          <w:sz w:val="28"/>
          <w:szCs w:val="28"/>
        </w:rPr>
        <w:t>внутрилегочной</w:t>
      </w:r>
      <w:proofErr w:type="spellEnd"/>
      <w:r w:rsidRPr="00EA7519">
        <w:rPr>
          <w:rFonts w:ascii="Times New Roman" w:hAnsi="Times New Roman"/>
          <w:sz w:val="28"/>
          <w:szCs w:val="28"/>
        </w:rPr>
        <w:t xml:space="preserve"> жидкости) следует проводить щадящую </w:t>
      </w:r>
      <w:proofErr w:type="spellStart"/>
      <w:r w:rsidRPr="00EA7519">
        <w:rPr>
          <w:rFonts w:ascii="Times New Roman" w:hAnsi="Times New Roman"/>
          <w:sz w:val="28"/>
          <w:szCs w:val="28"/>
        </w:rPr>
        <w:t>инфузионную</w:t>
      </w:r>
      <w:proofErr w:type="spellEnd"/>
      <w:r w:rsidRPr="00EA7519">
        <w:rPr>
          <w:rFonts w:ascii="Times New Roman" w:hAnsi="Times New Roman"/>
          <w:sz w:val="28"/>
          <w:szCs w:val="28"/>
        </w:rPr>
        <w:t xml:space="preserve"> терапию – 2-3 мл/кг/ч  </w:t>
      </w:r>
      <w:proofErr w:type="gramStart"/>
      <w:r w:rsidRPr="00EA7519">
        <w:rPr>
          <w:rFonts w:ascii="Times New Roman" w:hAnsi="Times New Roman"/>
          <w:sz w:val="28"/>
          <w:szCs w:val="28"/>
        </w:rPr>
        <w:t>в</w:t>
      </w:r>
      <w:proofErr w:type="gramEnd"/>
      <w:r w:rsidRPr="00EA7519">
        <w:rPr>
          <w:rFonts w:ascii="Times New Roman" w:hAnsi="Times New Roman"/>
          <w:sz w:val="28"/>
          <w:szCs w:val="28"/>
        </w:rPr>
        <w:t>/</w:t>
      </w:r>
      <w:proofErr w:type="gramStart"/>
      <w:r w:rsidRPr="00EA7519">
        <w:rPr>
          <w:rFonts w:ascii="Times New Roman" w:hAnsi="Times New Roman"/>
          <w:sz w:val="28"/>
          <w:szCs w:val="28"/>
        </w:rPr>
        <w:t>в</w:t>
      </w:r>
      <w:proofErr w:type="gramEnd"/>
      <w:r w:rsidRPr="00EA7519">
        <w:rPr>
          <w:rFonts w:ascii="Times New Roman" w:hAnsi="Times New Roman"/>
          <w:sz w:val="28"/>
          <w:szCs w:val="28"/>
        </w:rPr>
        <w:t xml:space="preserve">  + замещение при травме или кровопотере.</w:t>
      </w: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Поддержание анестезии: </w:t>
      </w:r>
    </w:p>
    <w:p w:rsidR="009F71F9" w:rsidRDefault="009F71F9" w:rsidP="008C076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35-100% кислород +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1,5 мг/кг каждые 10-15 мин в/в) +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1-10 мкг/кг/час или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1% 0,5 – 0,6 мг/кг (во время наиболее </w:t>
      </w:r>
      <w:proofErr w:type="spellStart"/>
      <w:r>
        <w:rPr>
          <w:rFonts w:ascii="Times New Roman" w:hAnsi="Times New Roman"/>
          <w:sz w:val="28"/>
          <w:szCs w:val="28"/>
        </w:rPr>
        <w:t>травматичных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моментах операции).</w:t>
      </w:r>
    </w:p>
    <w:p w:rsidR="009F71F9" w:rsidRPr="007D3C8A" w:rsidRDefault="009F71F9" w:rsidP="009F71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3C8A">
        <w:rPr>
          <w:rFonts w:ascii="Times New Roman" w:hAnsi="Times New Roman"/>
          <w:b/>
          <w:sz w:val="28"/>
          <w:szCs w:val="28"/>
        </w:rPr>
        <w:t>ЛИТЕРАТУРА:</w:t>
      </w:r>
    </w:p>
    <w:p w:rsidR="009F71F9" w:rsidRPr="009F71F9" w:rsidRDefault="009F71F9" w:rsidP="00BA7110">
      <w:pPr>
        <w:pStyle w:val="a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71F9">
        <w:rPr>
          <w:rFonts w:ascii="Times New Roman" w:hAnsi="Times New Roman"/>
          <w:sz w:val="28"/>
          <w:szCs w:val="28"/>
        </w:rPr>
        <w:t xml:space="preserve">Бунятян А.А. Рациональная </w:t>
      </w:r>
      <w:proofErr w:type="spellStart"/>
      <w:r w:rsidRPr="009F71F9">
        <w:rPr>
          <w:rFonts w:ascii="Times New Roman" w:hAnsi="Times New Roman"/>
          <w:sz w:val="28"/>
          <w:szCs w:val="28"/>
        </w:rPr>
        <w:t>фармакоанестезиология</w:t>
      </w:r>
      <w:proofErr w:type="spellEnd"/>
      <w:r w:rsidRPr="009F71F9">
        <w:rPr>
          <w:rFonts w:ascii="Times New Roman" w:hAnsi="Times New Roman"/>
          <w:sz w:val="28"/>
          <w:szCs w:val="28"/>
        </w:rPr>
        <w:t>. Руководство для практикующих врачей. М.-2006. - 800с.</w:t>
      </w:r>
    </w:p>
    <w:p w:rsidR="009F71F9" w:rsidRPr="009F71F9" w:rsidRDefault="009F71F9" w:rsidP="00BA7110">
      <w:pPr>
        <w:pStyle w:val="a4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71F9">
        <w:rPr>
          <w:rFonts w:ascii="Times New Roman" w:hAnsi="Times New Roman"/>
          <w:sz w:val="28"/>
          <w:szCs w:val="28"/>
        </w:rPr>
        <w:t xml:space="preserve">Интенсивная терапия в педиатрии. Практическое руководство под ред. </w:t>
      </w:r>
      <w:proofErr w:type="spellStart"/>
      <w:r w:rsidRPr="009F71F9">
        <w:rPr>
          <w:rFonts w:ascii="Times New Roman" w:hAnsi="Times New Roman"/>
          <w:sz w:val="28"/>
          <w:szCs w:val="28"/>
        </w:rPr>
        <w:t>В.И.Михельсона</w:t>
      </w:r>
      <w:proofErr w:type="spellEnd"/>
      <w:r w:rsidRPr="009F71F9">
        <w:rPr>
          <w:rFonts w:ascii="Times New Roman" w:hAnsi="Times New Roman"/>
          <w:sz w:val="28"/>
          <w:szCs w:val="28"/>
        </w:rPr>
        <w:t>.- М.: «</w:t>
      </w:r>
      <w:proofErr w:type="spellStart"/>
      <w:r w:rsidRPr="009F71F9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F71F9">
        <w:rPr>
          <w:rFonts w:ascii="Times New Roman" w:hAnsi="Times New Roman"/>
          <w:sz w:val="28"/>
          <w:szCs w:val="28"/>
        </w:rPr>
        <w:t>».-2007. 550 с.</w:t>
      </w:r>
    </w:p>
    <w:p w:rsidR="009F71F9" w:rsidRPr="009F71F9" w:rsidRDefault="009F71F9" w:rsidP="00BA7110">
      <w:pPr>
        <w:pStyle w:val="a4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71F9">
        <w:rPr>
          <w:rFonts w:ascii="Times New Roman" w:hAnsi="Times New Roman"/>
          <w:sz w:val="28"/>
          <w:szCs w:val="28"/>
        </w:rPr>
        <w:t xml:space="preserve">Кассиль В.Л., Выжигина М.А., Лескин Г.С. </w:t>
      </w:r>
      <w:proofErr w:type="spellStart"/>
      <w:r w:rsidRPr="009F71F9">
        <w:rPr>
          <w:rFonts w:ascii="Times New Roman" w:hAnsi="Times New Roman"/>
          <w:sz w:val="28"/>
          <w:szCs w:val="28"/>
        </w:rPr>
        <w:t>Исскственная</w:t>
      </w:r>
      <w:proofErr w:type="spellEnd"/>
      <w:r w:rsidRPr="009F71F9">
        <w:rPr>
          <w:rFonts w:ascii="Times New Roman" w:hAnsi="Times New Roman"/>
          <w:sz w:val="28"/>
          <w:szCs w:val="28"/>
        </w:rPr>
        <w:t xml:space="preserve"> и вспомогательная вентиляция легких.- М. Медицина. 2004.- 480 </w:t>
      </w:r>
      <w:proofErr w:type="gramStart"/>
      <w:r w:rsidRPr="009F71F9">
        <w:rPr>
          <w:rFonts w:ascii="Times New Roman" w:hAnsi="Times New Roman"/>
          <w:sz w:val="28"/>
          <w:szCs w:val="28"/>
        </w:rPr>
        <w:t>с</w:t>
      </w:r>
      <w:proofErr w:type="gramEnd"/>
      <w:r w:rsidRPr="009F71F9">
        <w:rPr>
          <w:rFonts w:ascii="Times New Roman" w:hAnsi="Times New Roman"/>
          <w:sz w:val="28"/>
          <w:szCs w:val="28"/>
        </w:rPr>
        <w:t>.</w:t>
      </w:r>
    </w:p>
    <w:p w:rsidR="009F71F9" w:rsidRPr="009F71F9" w:rsidRDefault="009F71F9" w:rsidP="00BA7110">
      <w:pPr>
        <w:pStyle w:val="a4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71F9">
        <w:rPr>
          <w:rFonts w:ascii="Times New Roman" w:hAnsi="Times New Roman"/>
          <w:sz w:val="28"/>
          <w:szCs w:val="28"/>
        </w:rPr>
        <w:t xml:space="preserve">Антонов А.Г., </w:t>
      </w:r>
      <w:proofErr w:type="spellStart"/>
      <w:r w:rsidRPr="009F71F9">
        <w:rPr>
          <w:rFonts w:ascii="Times New Roman" w:hAnsi="Times New Roman"/>
          <w:sz w:val="28"/>
          <w:szCs w:val="28"/>
        </w:rPr>
        <w:t>Байбарина</w:t>
      </w:r>
      <w:proofErr w:type="spellEnd"/>
      <w:r w:rsidRPr="009F71F9">
        <w:rPr>
          <w:rFonts w:ascii="Times New Roman" w:hAnsi="Times New Roman"/>
          <w:sz w:val="28"/>
          <w:szCs w:val="28"/>
        </w:rPr>
        <w:t xml:space="preserve"> Е.Н., Соколовская Ю.В., Евтеева Н.В. Объективные диагностические критерии сепсиса у новорожденных. //Вопросы гинекологии, акушерства и перинатологии.- 2005.- Том 4, №5-6.-С. 113-115.</w:t>
      </w:r>
    </w:p>
    <w:p w:rsidR="009F71F9" w:rsidRDefault="009F71F9" w:rsidP="009F7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72444" w:rsidRDefault="00F72444" w:rsidP="008C07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</w:t>
      </w:r>
      <w:r w:rsidRPr="00935E10">
        <w:rPr>
          <w:rFonts w:ascii="Times New Roman" w:hAnsi="Times New Roman"/>
          <w:b/>
          <w:sz w:val="28"/>
          <w:szCs w:val="28"/>
        </w:rPr>
        <w:t>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5E1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F72444" w:rsidRDefault="00F72444" w:rsidP="008C07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119B">
        <w:rPr>
          <w:rFonts w:ascii="Times New Roman" w:hAnsi="Times New Roman"/>
          <w:b/>
          <w:sz w:val="28"/>
          <w:szCs w:val="28"/>
        </w:rPr>
        <w:t>Сбалансированная анестезия с ИВЛ</w:t>
      </w:r>
      <w:r>
        <w:rPr>
          <w:rFonts w:ascii="Times New Roman" w:hAnsi="Times New Roman"/>
          <w:b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F67">
        <w:rPr>
          <w:rFonts w:ascii="Times New Roman" w:hAnsi="Times New Roman"/>
          <w:b/>
          <w:sz w:val="28"/>
          <w:szCs w:val="28"/>
        </w:rPr>
        <w:t>мастоидите</w:t>
      </w:r>
    </w:p>
    <w:p w:rsidR="00F72444" w:rsidRDefault="00F72444" w:rsidP="009907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890">
        <w:rPr>
          <w:rFonts w:ascii="Times New Roman" w:hAnsi="Times New Roman"/>
          <w:b/>
          <w:sz w:val="28"/>
          <w:szCs w:val="28"/>
        </w:rPr>
        <w:t>Введение: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F60">
        <w:rPr>
          <w:rFonts w:ascii="Times New Roman" w:hAnsi="Times New Roman"/>
          <w:sz w:val="28"/>
          <w:szCs w:val="28"/>
        </w:rPr>
        <w:t xml:space="preserve">Мастоидит </w:t>
      </w:r>
      <w:r w:rsidR="008C0767">
        <w:rPr>
          <w:rFonts w:ascii="Times New Roman" w:hAnsi="Times New Roman"/>
          <w:sz w:val="28"/>
          <w:szCs w:val="28"/>
        </w:rPr>
        <w:t>-</w:t>
      </w:r>
      <w:r w:rsidRPr="00D80F60">
        <w:rPr>
          <w:rFonts w:ascii="Times New Roman" w:hAnsi="Times New Roman"/>
          <w:sz w:val="28"/>
          <w:szCs w:val="28"/>
        </w:rPr>
        <w:t xml:space="preserve"> воспалительное поражение сосцевидного отростка височной кости инфекционного генеза. Чаще всего мастоидит осложняет течение острого среднего отита. Клинические проявления мастоидита включают подъем температуры тела, интоксикацию, боли и пульсацию в области сосцевидного отростка, отечность и гиперемию заушной области, боль в ухе и снижение слуха.</w:t>
      </w:r>
    </w:p>
    <w:p w:rsidR="00F72444" w:rsidRPr="00D72047" w:rsidRDefault="00F72444" w:rsidP="00F72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проведение анестезиологического обеспечения при мастоидите.</w:t>
      </w:r>
    </w:p>
    <w:p w:rsidR="00F72444" w:rsidRPr="00123149" w:rsidRDefault="00F72444" w:rsidP="00F72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Популяция: </w:t>
      </w:r>
      <w:r>
        <w:rPr>
          <w:rFonts w:ascii="Times New Roman" w:hAnsi="Times New Roman"/>
          <w:sz w:val="28"/>
          <w:szCs w:val="28"/>
        </w:rPr>
        <w:t>Дети.</w:t>
      </w:r>
    </w:p>
    <w:p w:rsidR="00F72444" w:rsidRPr="00FC2245" w:rsidRDefault="00F72444" w:rsidP="0099078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Пользователь:  </w:t>
      </w:r>
      <w:r>
        <w:rPr>
          <w:rFonts w:ascii="Times New Roman" w:hAnsi="Times New Roman"/>
          <w:sz w:val="28"/>
          <w:szCs w:val="28"/>
        </w:rPr>
        <w:t>Реаниматолог-анестезиолог, детский отоларинголог.</w:t>
      </w:r>
    </w:p>
    <w:p w:rsidR="00F72444" w:rsidRDefault="00F72444" w:rsidP="00F72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и мониторинг: </w:t>
      </w:r>
    </w:p>
    <w:p w:rsidR="00F72444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682E">
        <w:rPr>
          <w:rFonts w:ascii="Times New Roman" w:hAnsi="Times New Roman"/>
          <w:sz w:val="28"/>
          <w:szCs w:val="28"/>
        </w:rPr>
        <w:t>КТ или МРТ</w:t>
      </w:r>
    </w:p>
    <w:p w:rsidR="00F72444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Отоскопия </w:t>
      </w:r>
    </w:p>
    <w:p w:rsidR="00F72444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Аудиометрия </w:t>
      </w:r>
    </w:p>
    <w:p w:rsidR="00F72444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анализ крови</w:t>
      </w:r>
    </w:p>
    <w:p w:rsidR="00F72444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Биохимический анализ крови</w:t>
      </w:r>
    </w:p>
    <w:p w:rsidR="00F72444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Белковые фракции</w:t>
      </w:r>
    </w:p>
    <w:p w:rsidR="00F72444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Кровь на </w:t>
      </w:r>
      <w:r>
        <w:rPr>
          <w:rFonts w:ascii="Times New Roman" w:hAnsi="Times New Roman"/>
          <w:sz w:val="28"/>
          <w:szCs w:val="28"/>
          <w:lang w:val="en-US"/>
        </w:rPr>
        <w:t>RV</w:t>
      </w:r>
      <w:r>
        <w:rPr>
          <w:rFonts w:ascii="Times New Roman" w:hAnsi="Times New Roman"/>
          <w:sz w:val="28"/>
          <w:szCs w:val="28"/>
        </w:rPr>
        <w:t>, гепатит, СПИД</w:t>
      </w:r>
    </w:p>
    <w:p w:rsidR="00F72444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Коагулограмма</w:t>
      </w:r>
    </w:p>
    <w:p w:rsidR="00F72444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</w:t>
      </w:r>
    </w:p>
    <w:p w:rsidR="00F72444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крови и резус фактор</w:t>
      </w:r>
    </w:p>
    <w:p w:rsidR="00F72444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ЭКГ</w:t>
      </w:r>
    </w:p>
    <w:p w:rsidR="00F72444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80F60">
        <w:rPr>
          <w:rFonts w:ascii="Times New Roman" w:hAnsi="Times New Roman"/>
          <w:sz w:val="28"/>
          <w:szCs w:val="28"/>
        </w:rPr>
        <w:t>Бак</w:t>
      </w:r>
      <w:proofErr w:type="gramStart"/>
      <w:r w:rsidRPr="00D80F60">
        <w:rPr>
          <w:rFonts w:ascii="Times New Roman" w:hAnsi="Times New Roman"/>
          <w:sz w:val="28"/>
          <w:szCs w:val="28"/>
        </w:rPr>
        <w:t>.</w:t>
      </w:r>
      <w:proofErr w:type="gramEnd"/>
      <w:r w:rsidRPr="00D80F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F60">
        <w:rPr>
          <w:rFonts w:ascii="Times New Roman" w:hAnsi="Times New Roman"/>
          <w:sz w:val="28"/>
          <w:szCs w:val="28"/>
        </w:rPr>
        <w:t>п</w:t>
      </w:r>
      <w:proofErr w:type="gramEnd"/>
      <w:r w:rsidRPr="00D80F60">
        <w:rPr>
          <w:rFonts w:ascii="Times New Roman" w:hAnsi="Times New Roman"/>
          <w:sz w:val="28"/>
          <w:szCs w:val="28"/>
        </w:rPr>
        <w:t xml:space="preserve">осев отделяемого из уха </w:t>
      </w:r>
    </w:p>
    <w:p w:rsidR="00F72444" w:rsidRPr="00D80F60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80F60">
        <w:rPr>
          <w:rFonts w:ascii="Times New Roman" w:hAnsi="Times New Roman"/>
          <w:sz w:val="28"/>
          <w:szCs w:val="28"/>
        </w:rPr>
        <w:t>Электролиты</w:t>
      </w:r>
    </w:p>
    <w:p w:rsidR="00F72444" w:rsidRDefault="00F72444" w:rsidP="00BA7110">
      <w:pPr>
        <w:pStyle w:val="a4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 на яйца глист</w:t>
      </w:r>
    </w:p>
    <w:p w:rsidR="00F72444" w:rsidRPr="00990782" w:rsidRDefault="00F72444" w:rsidP="00BA7110">
      <w:pPr>
        <w:pStyle w:val="a4"/>
        <w:numPr>
          <w:ilvl w:val="0"/>
          <w:numId w:val="65"/>
        </w:numPr>
        <w:spacing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Общий анализ мочи</w:t>
      </w:r>
    </w:p>
    <w:p w:rsidR="00F72444" w:rsidRPr="002B65E3" w:rsidRDefault="00F72444" w:rsidP="00F72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5E3">
        <w:rPr>
          <w:rFonts w:ascii="Times New Roman" w:hAnsi="Times New Roman"/>
          <w:b/>
          <w:sz w:val="28"/>
          <w:szCs w:val="28"/>
        </w:rPr>
        <w:t>Абсолютными показаниями к оперативному лечению мастоидита являются подозрения на осложнения. К этим показаниям относятся:</w:t>
      </w:r>
    </w:p>
    <w:p w:rsidR="00F72444" w:rsidRPr="00990782" w:rsidRDefault="00F72444" w:rsidP="00BA7110">
      <w:pPr>
        <w:pStyle w:val="a4"/>
        <w:numPr>
          <w:ilvl w:val="0"/>
          <w:numId w:val="6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782">
        <w:rPr>
          <w:rFonts w:ascii="Times New Roman" w:hAnsi="Times New Roman"/>
          <w:sz w:val="28"/>
          <w:szCs w:val="28"/>
        </w:rPr>
        <w:t>признаки внутричерепных осложнений (менингит, синус-тромбоз, абсцесс головного мозга), лабиринтит (серозный, гнойный), шейный мастоидит, сепсис;</w:t>
      </w:r>
      <w:proofErr w:type="gramEnd"/>
    </w:p>
    <w:p w:rsidR="00F72444" w:rsidRPr="00990782" w:rsidRDefault="00F72444" w:rsidP="00BA7110">
      <w:pPr>
        <w:pStyle w:val="a4"/>
        <w:numPr>
          <w:ilvl w:val="0"/>
          <w:numId w:val="6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 xml:space="preserve">признаки формирующейся эмпиемы сосцевидного отростка, болезненность и припухлость в заушной области, нависание </w:t>
      </w:r>
      <w:proofErr w:type="spellStart"/>
      <w:r w:rsidRPr="00990782">
        <w:rPr>
          <w:rFonts w:ascii="Times New Roman" w:hAnsi="Times New Roman"/>
          <w:sz w:val="28"/>
          <w:szCs w:val="28"/>
        </w:rPr>
        <w:t>задневерхнего</w:t>
      </w:r>
      <w:proofErr w:type="spellEnd"/>
      <w:r w:rsidRPr="00990782">
        <w:rPr>
          <w:rFonts w:ascii="Times New Roman" w:hAnsi="Times New Roman"/>
          <w:sz w:val="28"/>
          <w:szCs w:val="28"/>
        </w:rPr>
        <w:t xml:space="preserve"> отдела костной стенки наружного слухового прохода при непрекращающемся обильном гноетечении из уха в течение 2—3 нед;</w:t>
      </w:r>
    </w:p>
    <w:p w:rsidR="00F72444" w:rsidRPr="00990782" w:rsidRDefault="00F72444" w:rsidP="00BA7110">
      <w:pPr>
        <w:pStyle w:val="a4"/>
        <w:numPr>
          <w:ilvl w:val="0"/>
          <w:numId w:val="66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 xml:space="preserve">наличие не вскрывшегося в заушную область </w:t>
      </w:r>
      <w:proofErr w:type="spellStart"/>
      <w:r w:rsidRPr="00990782">
        <w:rPr>
          <w:rFonts w:ascii="Times New Roman" w:hAnsi="Times New Roman"/>
          <w:sz w:val="28"/>
          <w:szCs w:val="28"/>
        </w:rPr>
        <w:t>субпериостального</w:t>
      </w:r>
      <w:proofErr w:type="spellEnd"/>
      <w:r w:rsidRPr="00990782">
        <w:rPr>
          <w:rFonts w:ascii="Times New Roman" w:hAnsi="Times New Roman"/>
          <w:sz w:val="28"/>
          <w:szCs w:val="28"/>
        </w:rPr>
        <w:t xml:space="preserve"> абсцесса.</w:t>
      </w:r>
    </w:p>
    <w:p w:rsidR="00F72444" w:rsidRPr="00D80F60" w:rsidRDefault="00F72444" w:rsidP="00F72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F60">
        <w:rPr>
          <w:rFonts w:ascii="Times New Roman" w:hAnsi="Times New Roman"/>
          <w:b/>
          <w:sz w:val="28"/>
          <w:szCs w:val="28"/>
        </w:rPr>
        <w:t xml:space="preserve">Премедикация: </w:t>
      </w:r>
      <w:r w:rsidRPr="00D80F60">
        <w:rPr>
          <w:rFonts w:ascii="Times New Roman" w:hAnsi="Times New Roman"/>
          <w:sz w:val="28"/>
          <w:szCs w:val="28"/>
        </w:rPr>
        <w:t>атропин 0,1-0,15мл/год</w:t>
      </w:r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80F60">
        <w:rPr>
          <w:rFonts w:ascii="Times New Roman" w:hAnsi="Times New Roman"/>
          <w:sz w:val="28"/>
          <w:szCs w:val="28"/>
        </w:rPr>
        <w:t>димедрол</w:t>
      </w:r>
      <w:proofErr w:type="spellEnd"/>
      <w:r w:rsidRPr="00D80F60">
        <w:rPr>
          <w:rFonts w:ascii="Times New Roman" w:hAnsi="Times New Roman"/>
          <w:sz w:val="28"/>
          <w:szCs w:val="28"/>
        </w:rPr>
        <w:t xml:space="preserve"> 1%-0,1 мл/год </w:t>
      </w:r>
      <w:r>
        <w:rPr>
          <w:rFonts w:ascii="Times New Roman" w:hAnsi="Times New Roman"/>
          <w:sz w:val="28"/>
          <w:szCs w:val="28"/>
        </w:rPr>
        <w:t>+</w:t>
      </w:r>
      <w:r w:rsidRPr="00D80F60">
        <w:rPr>
          <w:rFonts w:ascii="Times New Roman" w:hAnsi="Times New Roman"/>
          <w:sz w:val="28"/>
          <w:szCs w:val="28"/>
        </w:rPr>
        <w:t xml:space="preserve"> анальгин 50% 0,1 мл/год в/м за 30 минут до операции. Диазепам-5-10мг в/</w:t>
      </w:r>
      <w:proofErr w:type="gramStart"/>
      <w:r w:rsidRPr="00D80F60">
        <w:rPr>
          <w:rFonts w:ascii="Times New Roman" w:hAnsi="Times New Roman"/>
          <w:sz w:val="28"/>
          <w:szCs w:val="28"/>
        </w:rPr>
        <w:t>м</w:t>
      </w:r>
      <w:proofErr w:type="gramEnd"/>
      <w:r w:rsidRPr="00D80F60">
        <w:rPr>
          <w:rFonts w:ascii="Times New Roman" w:hAnsi="Times New Roman"/>
          <w:sz w:val="28"/>
          <w:szCs w:val="28"/>
        </w:rPr>
        <w:t xml:space="preserve"> за 15 минут до операции.</w:t>
      </w:r>
    </w:p>
    <w:p w:rsidR="00F72444" w:rsidRDefault="00F72444" w:rsidP="00F72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2444" w:rsidRDefault="00F72444" w:rsidP="00F72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2444" w:rsidRPr="00D72047" w:rsidRDefault="00F72444" w:rsidP="00990782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Прео</w:t>
      </w:r>
      <w:r w:rsidR="00990782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сигенация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100% кислород через маску 2-3 мин</w:t>
      </w:r>
    </w:p>
    <w:p w:rsidR="00F72444" w:rsidRPr="00135182" w:rsidRDefault="00F72444" w:rsidP="00990782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Вводная анестезия: </w:t>
      </w:r>
      <w:proofErr w:type="spellStart"/>
      <w:r>
        <w:rPr>
          <w:rFonts w:ascii="Times New Roman" w:hAnsi="Times New Roman"/>
          <w:sz w:val="28"/>
          <w:szCs w:val="28"/>
        </w:rPr>
        <w:t>Типентал-натрия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гексенал</w:t>
      </w:r>
      <w:proofErr w:type="spellEnd"/>
      <w:r>
        <w:rPr>
          <w:rFonts w:ascii="Times New Roman" w:hAnsi="Times New Roman"/>
          <w:sz w:val="28"/>
          <w:szCs w:val="28"/>
        </w:rPr>
        <w:t xml:space="preserve">) 3-5мг/кг или </w:t>
      </w:r>
      <w:proofErr w:type="spellStart"/>
      <w:r>
        <w:rPr>
          <w:rFonts w:ascii="Times New Roman" w:hAnsi="Times New Roman"/>
          <w:sz w:val="28"/>
          <w:szCs w:val="28"/>
        </w:rPr>
        <w:t>пропофол</w:t>
      </w:r>
      <w:proofErr w:type="spellEnd"/>
      <w:r>
        <w:rPr>
          <w:rFonts w:ascii="Times New Roman" w:hAnsi="Times New Roman"/>
          <w:sz w:val="28"/>
          <w:szCs w:val="28"/>
        </w:rPr>
        <w:t xml:space="preserve"> 1,5-2,5мг/кг или ГОМК 100-150 мг/кг в/в.</w:t>
      </w:r>
    </w:p>
    <w:p w:rsidR="00F72444" w:rsidRPr="00240BAA" w:rsidRDefault="00F72444" w:rsidP="00990782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 в наркоз: 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2-3 мг/кг в/в +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361342">
        <w:rPr>
          <w:rFonts w:ascii="Times New Roman" w:hAnsi="Times New Roman"/>
          <w:b/>
          <w:sz w:val="28"/>
          <w:szCs w:val="28"/>
        </w:rPr>
        <w:t xml:space="preserve"> </w:t>
      </w:r>
      <w:r w:rsidRPr="005529A3">
        <w:rPr>
          <w:rFonts w:ascii="Times New Roman" w:hAnsi="Times New Roman"/>
          <w:sz w:val="28"/>
          <w:szCs w:val="28"/>
        </w:rPr>
        <w:t>0.5-0.6 мг/кг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0,005% - 0,1 мл/кг (</w:t>
      </w:r>
      <w:r w:rsidRPr="005529A3">
        <w:rPr>
          <w:rFonts w:ascii="Times New Roman" w:hAnsi="Times New Roman"/>
          <w:sz w:val="28"/>
          <w:szCs w:val="28"/>
        </w:rPr>
        <w:t>1/3 дозы на интубацию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5529A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миорелаксация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дитилин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2 мг/кг</w:t>
      </w:r>
      <w:r w:rsidRPr="0036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ардуан</w:t>
      </w:r>
      <w:proofErr w:type="spellEnd"/>
      <w:r>
        <w:rPr>
          <w:rFonts w:ascii="Times New Roman" w:hAnsi="Times New Roman"/>
          <w:sz w:val="28"/>
          <w:szCs w:val="28"/>
        </w:rPr>
        <w:t xml:space="preserve"> 0,1 мг/кг, гипервентиляция и интубация трахеи с переводом дыхания на ИВЛ.</w:t>
      </w:r>
    </w:p>
    <w:p w:rsidR="00F72444" w:rsidRDefault="00F72444" w:rsidP="00F724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Поддержание анестезии: </w:t>
      </w:r>
    </w:p>
    <w:p w:rsidR="00F72444" w:rsidRDefault="00F72444" w:rsidP="00F72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35-100% кислород +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1,5 мг/кг каждые 10-15 мин в/в) +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1-10 мкг/кг/час или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1% 0.5-0.6 мг/кг или </w:t>
      </w:r>
      <w:proofErr w:type="spellStart"/>
      <w:r>
        <w:rPr>
          <w:rFonts w:ascii="Times New Roman" w:hAnsi="Times New Roman"/>
          <w:sz w:val="28"/>
          <w:szCs w:val="28"/>
        </w:rPr>
        <w:t>брузепам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) 0,1-0,2мг/кг (во время наиболее </w:t>
      </w:r>
      <w:proofErr w:type="spellStart"/>
      <w:r>
        <w:rPr>
          <w:rFonts w:ascii="Times New Roman" w:hAnsi="Times New Roman"/>
          <w:sz w:val="28"/>
          <w:szCs w:val="28"/>
        </w:rPr>
        <w:t>травматичных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моментах операции),</w:t>
      </w:r>
      <w:r w:rsidRPr="003613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миорелаксация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ардуан</w:t>
      </w:r>
      <w:proofErr w:type="spellEnd"/>
      <w:r>
        <w:rPr>
          <w:rFonts w:ascii="Times New Roman" w:hAnsi="Times New Roman"/>
          <w:sz w:val="28"/>
          <w:szCs w:val="28"/>
        </w:rPr>
        <w:t xml:space="preserve"> 0,05 мг/кг (каждые 50 минут).</w:t>
      </w:r>
    </w:p>
    <w:p w:rsidR="00F72444" w:rsidRPr="00123149" w:rsidRDefault="00F72444" w:rsidP="0099078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Инфузионная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 с целью </w:t>
      </w:r>
      <w:proofErr w:type="spellStart"/>
      <w:r>
        <w:rPr>
          <w:rFonts w:ascii="Times New Roman" w:hAnsi="Times New Roman"/>
          <w:sz w:val="28"/>
          <w:szCs w:val="28"/>
        </w:rPr>
        <w:t>дезинтоксикации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2444" w:rsidRPr="007D3C8A" w:rsidRDefault="00F72444" w:rsidP="008776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3C8A">
        <w:rPr>
          <w:rFonts w:ascii="Times New Roman" w:hAnsi="Times New Roman"/>
          <w:b/>
          <w:sz w:val="28"/>
          <w:szCs w:val="28"/>
        </w:rPr>
        <w:t>ЛИТЕРАТУРА:</w:t>
      </w:r>
    </w:p>
    <w:p w:rsidR="00F72444" w:rsidRPr="00A45F67" w:rsidRDefault="00F72444" w:rsidP="00BA7110">
      <w:pPr>
        <w:pStyle w:val="a4"/>
        <w:numPr>
          <w:ilvl w:val="0"/>
          <w:numId w:val="23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5F67">
        <w:rPr>
          <w:rFonts w:ascii="Times New Roman" w:hAnsi="Times New Roman"/>
          <w:color w:val="000000"/>
          <w:sz w:val="28"/>
          <w:szCs w:val="28"/>
        </w:rPr>
        <w:t>Путрушина</w:t>
      </w:r>
      <w:proofErr w:type="spellEnd"/>
      <w:r w:rsidRPr="00A45F67">
        <w:rPr>
          <w:rFonts w:ascii="Times New Roman" w:hAnsi="Times New Roman"/>
          <w:color w:val="000000"/>
          <w:sz w:val="28"/>
          <w:szCs w:val="28"/>
        </w:rPr>
        <w:t xml:space="preserve"> А.Д. Неотложные состояния у детей / А.Д. </w:t>
      </w:r>
      <w:proofErr w:type="gramStart"/>
      <w:r w:rsidRPr="00A45F67">
        <w:rPr>
          <w:rFonts w:ascii="Times New Roman" w:hAnsi="Times New Roman"/>
          <w:color w:val="000000"/>
          <w:sz w:val="28"/>
          <w:szCs w:val="28"/>
        </w:rPr>
        <w:t>Петрушина</w:t>
      </w:r>
      <w:proofErr w:type="gramEnd"/>
      <w:r w:rsidRPr="00A45F67">
        <w:rPr>
          <w:rFonts w:ascii="Times New Roman" w:hAnsi="Times New Roman"/>
          <w:color w:val="000000"/>
          <w:sz w:val="28"/>
          <w:szCs w:val="28"/>
        </w:rPr>
        <w:t xml:space="preserve">, Л.А. </w:t>
      </w:r>
      <w:proofErr w:type="spellStart"/>
      <w:r w:rsidRPr="00A45F67">
        <w:rPr>
          <w:rFonts w:ascii="Times New Roman" w:hAnsi="Times New Roman"/>
          <w:color w:val="000000"/>
          <w:sz w:val="28"/>
          <w:szCs w:val="28"/>
        </w:rPr>
        <w:t>Мальченко</w:t>
      </w:r>
      <w:proofErr w:type="spellEnd"/>
      <w:r w:rsidRPr="00A45F67">
        <w:rPr>
          <w:rFonts w:ascii="Times New Roman" w:hAnsi="Times New Roman"/>
          <w:color w:val="000000"/>
          <w:sz w:val="28"/>
          <w:szCs w:val="28"/>
        </w:rPr>
        <w:t xml:space="preserve">, Л.Н. </w:t>
      </w:r>
      <w:proofErr w:type="spellStart"/>
      <w:r w:rsidRPr="00A45F67">
        <w:rPr>
          <w:rFonts w:ascii="Times New Roman" w:hAnsi="Times New Roman"/>
          <w:color w:val="000000"/>
          <w:sz w:val="28"/>
          <w:szCs w:val="28"/>
        </w:rPr>
        <w:t>Кретинина</w:t>
      </w:r>
      <w:proofErr w:type="spellEnd"/>
      <w:r w:rsidRPr="00A45F67">
        <w:rPr>
          <w:rFonts w:ascii="Times New Roman" w:hAnsi="Times New Roman"/>
          <w:color w:val="000000"/>
          <w:sz w:val="28"/>
          <w:szCs w:val="28"/>
        </w:rPr>
        <w:t xml:space="preserve"> и др.; Под редакцией А.Д. Петрушиной. – М.; ООО «Медицинское информационное </w:t>
      </w:r>
      <w:proofErr w:type="spellStart"/>
      <w:r w:rsidRPr="00A45F67">
        <w:rPr>
          <w:rFonts w:ascii="Times New Roman" w:hAnsi="Times New Roman"/>
          <w:color w:val="000000"/>
          <w:sz w:val="28"/>
          <w:szCs w:val="28"/>
        </w:rPr>
        <w:t>агенство</w:t>
      </w:r>
      <w:proofErr w:type="spellEnd"/>
      <w:r w:rsidRPr="00A45F67">
        <w:rPr>
          <w:rFonts w:ascii="Times New Roman" w:hAnsi="Times New Roman"/>
          <w:color w:val="000000"/>
          <w:sz w:val="28"/>
          <w:szCs w:val="28"/>
        </w:rPr>
        <w:t>», 2010. -216с.</w:t>
      </w:r>
    </w:p>
    <w:p w:rsidR="00F72444" w:rsidRDefault="00F72444" w:rsidP="00BA7110">
      <w:pPr>
        <w:pStyle w:val="a4"/>
        <w:numPr>
          <w:ilvl w:val="0"/>
          <w:numId w:val="23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45F67">
        <w:rPr>
          <w:rFonts w:ascii="Times New Roman" w:hAnsi="Times New Roman"/>
          <w:sz w:val="28"/>
          <w:szCs w:val="28"/>
        </w:rPr>
        <w:t xml:space="preserve"> Косяков С.Я., Лопатин А.С. Современные принципы лечения острого среднего, затянувшегося и рецидивирующего острого среднего отита. РМЖ </w:t>
      </w:r>
      <w:r>
        <w:rPr>
          <w:rFonts w:ascii="Times New Roman" w:hAnsi="Times New Roman"/>
          <w:sz w:val="28"/>
          <w:szCs w:val="28"/>
        </w:rPr>
        <w:t>3.</w:t>
      </w:r>
      <w:r w:rsidRPr="000C2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Мюллер </w:t>
      </w:r>
    </w:p>
    <w:p w:rsidR="00F72444" w:rsidRPr="00A45F67" w:rsidRDefault="00F72444" w:rsidP="00BA7110">
      <w:pPr>
        <w:pStyle w:val="a4"/>
        <w:numPr>
          <w:ilvl w:val="0"/>
          <w:numId w:val="23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Неотложная помощь: Справочник практического врача / З. Мюллер; Пер. с нем- 2-ое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/>
          <w:sz w:val="28"/>
          <w:szCs w:val="28"/>
        </w:rPr>
        <w:t>, 2009. – 525с.</w:t>
      </w:r>
    </w:p>
    <w:p w:rsidR="00F72444" w:rsidRPr="00877638" w:rsidRDefault="00F72444" w:rsidP="00BA7110">
      <w:pPr>
        <w:pStyle w:val="a4"/>
        <w:numPr>
          <w:ilvl w:val="0"/>
          <w:numId w:val="24"/>
        </w:numPr>
        <w:tabs>
          <w:tab w:val="left" w:pos="-56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77638">
        <w:rPr>
          <w:rFonts w:ascii="Times New Roman" w:hAnsi="Times New Roman"/>
          <w:sz w:val="28"/>
          <w:szCs w:val="28"/>
        </w:rPr>
        <w:t>Гордеев В.И., Александрович Ю.С. Педиатрическая анестезиология - реаниматология (частные разделы)2004.</w:t>
      </w:r>
    </w:p>
    <w:p w:rsidR="00F72444" w:rsidRDefault="00F72444" w:rsidP="00F72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444" w:rsidRDefault="00F72444" w:rsidP="00F72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444" w:rsidRDefault="00F72444" w:rsidP="00F72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1F9" w:rsidRDefault="009F71F9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0782" w:rsidRDefault="00E52357" w:rsidP="009907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</w:t>
      </w:r>
      <w:r w:rsidRPr="00935E10">
        <w:rPr>
          <w:rFonts w:ascii="Times New Roman" w:hAnsi="Times New Roman"/>
          <w:b/>
          <w:sz w:val="28"/>
          <w:szCs w:val="28"/>
        </w:rPr>
        <w:t>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5E1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16</w:t>
      </w:r>
    </w:p>
    <w:p w:rsidR="00E52357" w:rsidRDefault="00E52357" w:rsidP="009907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119B">
        <w:rPr>
          <w:rFonts w:ascii="Times New Roman" w:hAnsi="Times New Roman"/>
          <w:b/>
          <w:sz w:val="28"/>
          <w:szCs w:val="28"/>
        </w:rPr>
        <w:t>Сбалансированная анестезия с ИВЛ</w:t>
      </w:r>
      <w:r>
        <w:rPr>
          <w:rFonts w:ascii="Times New Roman" w:hAnsi="Times New Roman"/>
          <w:b/>
          <w:sz w:val="28"/>
          <w:szCs w:val="28"/>
        </w:rPr>
        <w:t xml:space="preserve"> при МКБ</w:t>
      </w:r>
    </w:p>
    <w:p w:rsidR="00E52357" w:rsidRDefault="00E52357" w:rsidP="009907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C7">
        <w:rPr>
          <w:rFonts w:ascii="Times New Roman" w:hAnsi="Times New Roman"/>
          <w:sz w:val="28"/>
          <w:szCs w:val="28"/>
        </w:rPr>
        <w:t>Мочекаменная болезнь – нарушение обмена веществ в организме, вызывающее образование камней (мочевых конкрементов) в почечных чашечках и лоханках, приводящее к изменениям в ткани почек и мочевыводящих путей.</w:t>
      </w:r>
      <w:r w:rsidRPr="006402C7">
        <w:t xml:space="preserve"> </w:t>
      </w:r>
      <w:r w:rsidRPr="006402C7">
        <w:rPr>
          <w:rFonts w:ascii="Times New Roman" w:hAnsi="Times New Roman"/>
          <w:sz w:val="28"/>
          <w:szCs w:val="28"/>
        </w:rPr>
        <w:t>Развитию мочекаменной болезни способствуют различные внешние (экзогенные) и внутренние (эндогенные) факторы, среди которых: проживание в эндемических зонах, несбалансированная диета, употребление некоторых медикаментов (сульфаниламидов, антацидов, антибиотиков тетрациклинового ряда, а</w:t>
      </w:r>
      <w:r>
        <w:rPr>
          <w:rFonts w:ascii="Times New Roman" w:hAnsi="Times New Roman"/>
          <w:sz w:val="28"/>
          <w:szCs w:val="28"/>
        </w:rPr>
        <w:t>цетилсалициловой кислоты и пр.).</w:t>
      </w:r>
    </w:p>
    <w:p w:rsidR="00E52357" w:rsidRPr="00D72047" w:rsidRDefault="00E52357" w:rsidP="00737188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проведение анестезиологического обеспечения при мочекаменной болезни.</w:t>
      </w:r>
    </w:p>
    <w:p w:rsidR="00E52357" w:rsidRPr="00123149" w:rsidRDefault="00E52357" w:rsidP="00737188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Популяция:   </w:t>
      </w:r>
      <w:r>
        <w:rPr>
          <w:rFonts w:ascii="Times New Roman" w:hAnsi="Times New Roman"/>
          <w:sz w:val="28"/>
          <w:szCs w:val="28"/>
        </w:rPr>
        <w:t>Дети.</w:t>
      </w:r>
    </w:p>
    <w:p w:rsidR="00E52357" w:rsidRDefault="00E52357" w:rsidP="0099078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Пользователь:  </w:t>
      </w:r>
      <w:r>
        <w:rPr>
          <w:rFonts w:ascii="Times New Roman" w:hAnsi="Times New Roman"/>
          <w:sz w:val="28"/>
          <w:szCs w:val="28"/>
        </w:rPr>
        <w:t>Реаниматолог-анестезиолог, детский хирург.</w:t>
      </w:r>
    </w:p>
    <w:p w:rsidR="00E52357" w:rsidRPr="00B40EDF" w:rsidRDefault="00E52357" w:rsidP="00E523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EDF">
        <w:rPr>
          <w:rFonts w:ascii="Times New Roman" w:hAnsi="Times New Roman"/>
          <w:b/>
          <w:sz w:val="28"/>
          <w:szCs w:val="28"/>
        </w:rPr>
        <w:t>Типичные факторы риска урологических пациентов</w:t>
      </w:r>
    </w:p>
    <w:p w:rsidR="00E52357" w:rsidRPr="00990782" w:rsidRDefault="00E52357" w:rsidP="00BA7110">
      <w:pPr>
        <w:pStyle w:val="a4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 xml:space="preserve">Ограничение функциональной активности </w:t>
      </w:r>
      <w:proofErr w:type="gramStart"/>
      <w:r w:rsidRPr="00990782">
        <w:rPr>
          <w:rFonts w:ascii="Times New Roman" w:hAnsi="Times New Roman"/>
          <w:sz w:val="28"/>
          <w:szCs w:val="28"/>
        </w:rPr>
        <w:t>почек</w:t>
      </w:r>
      <w:proofErr w:type="gramEnd"/>
      <w:r w:rsidRPr="00990782">
        <w:rPr>
          <w:rFonts w:ascii="Times New Roman" w:hAnsi="Times New Roman"/>
          <w:sz w:val="28"/>
          <w:szCs w:val="28"/>
        </w:rPr>
        <w:t xml:space="preserve"> обусловленное заболеванием (опухоль, сморщенная почка, хронические инфекционные заболевания мочевыводящих путей).</w:t>
      </w:r>
    </w:p>
    <w:p w:rsidR="00E52357" w:rsidRPr="00990782" w:rsidRDefault="00E52357" w:rsidP="00BA7110">
      <w:pPr>
        <w:pStyle w:val="a4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 xml:space="preserve">Изменения электролитного баланса: концентрация калия в организме снижена при лечении </w:t>
      </w:r>
      <w:proofErr w:type="spellStart"/>
      <w:r w:rsidRPr="00990782">
        <w:rPr>
          <w:rFonts w:ascii="Times New Roman" w:hAnsi="Times New Roman"/>
          <w:sz w:val="28"/>
          <w:szCs w:val="28"/>
        </w:rPr>
        <w:t>диуретиками</w:t>
      </w:r>
      <w:proofErr w:type="spellEnd"/>
      <w:r w:rsidRPr="00990782">
        <w:rPr>
          <w:rFonts w:ascii="Times New Roman" w:hAnsi="Times New Roman"/>
          <w:sz w:val="28"/>
          <w:szCs w:val="28"/>
        </w:rPr>
        <w:t>, повышена при почечной недостаточности.</w:t>
      </w:r>
    </w:p>
    <w:p w:rsidR="00E52357" w:rsidRPr="00990782" w:rsidRDefault="00E52357" w:rsidP="00BA7110">
      <w:pPr>
        <w:pStyle w:val="a4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Элиминация лекарственных препаратов: может быть замедлена.</w:t>
      </w:r>
    </w:p>
    <w:p w:rsidR="00E52357" w:rsidRPr="00990782" w:rsidRDefault="00E52357" w:rsidP="00BA7110">
      <w:pPr>
        <w:pStyle w:val="a4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 xml:space="preserve">Нарушение баланса жидкости: высокая чувствительность к </w:t>
      </w:r>
      <w:proofErr w:type="spellStart"/>
      <w:r w:rsidRPr="00990782">
        <w:rPr>
          <w:rFonts w:ascii="Times New Roman" w:hAnsi="Times New Roman"/>
          <w:sz w:val="28"/>
          <w:szCs w:val="28"/>
        </w:rPr>
        <w:t>гиперволемии</w:t>
      </w:r>
      <w:proofErr w:type="spellEnd"/>
      <w:r w:rsidRPr="00990782">
        <w:rPr>
          <w:rFonts w:ascii="Times New Roman" w:hAnsi="Times New Roman"/>
          <w:sz w:val="28"/>
          <w:szCs w:val="28"/>
        </w:rPr>
        <w:t xml:space="preserve"> (отёк лёгких) и </w:t>
      </w:r>
      <w:proofErr w:type="spellStart"/>
      <w:r w:rsidRPr="00990782">
        <w:rPr>
          <w:rFonts w:ascii="Times New Roman" w:hAnsi="Times New Roman"/>
          <w:sz w:val="28"/>
          <w:szCs w:val="28"/>
        </w:rPr>
        <w:t>гиповолемии</w:t>
      </w:r>
      <w:proofErr w:type="spellEnd"/>
      <w:r w:rsidRPr="00990782">
        <w:rPr>
          <w:rFonts w:ascii="Times New Roman" w:hAnsi="Times New Roman"/>
          <w:sz w:val="28"/>
          <w:szCs w:val="28"/>
        </w:rPr>
        <w:t xml:space="preserve"> (повышенный риск </w:t>
      </w:r>
      <w:proofErr w:type="spellStart"/>
      <w:r w:rsidRPr="00990782">
        <w:rPr>
          <w:rFonts w:ascii="Times New Roman" w:hAnsi="Times New Roman"/>
          <w:sz w:val="28"/>
          <w:szCs w:val="28"/>
        </w:rPr>
        <w:t>преренальной</w:t>
      </w:r>
      <w:proofErr w:type="spellEnd"/>
      <w:r w:rsidRPr="00990782">
        <w:rPr>
          <w:rFonts w:ascii="Times New Roman" w:hAnsi="Times New Roman"/>
          <w:sz w:val="28"/>
          <w:szCs w:val="28"/>
        </w:rPr>
        <w:t xml:space="preserve"> почечной недостаточности).</w:t>
      </w:r>
    </w:p>
    <w:p w:rsidR="00E52357" w:rsidRPr="00990782" w:rsidRDefault="00E52357" w:rsidP="00BA7110">
      <w:pPr>
        <w:pStyle w:val="a4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 xml:space="preserve">Анемия: может быть проявлением хронической почечной недостаточности, но также может возникать при кровотечениях из органов мочеполовой системы. </w:t>
      </w:r>
    </w:p>
    <w:p w:rsidR="00E52357" w:rsidRPr="00990782" w:rsidRDefault="00E52357" w:rsidP="00BA7110">
      <w:pPr>
        <w:pStyle w:val="a4"/>
        <w:numPr>
          <w:ilvl w:val="0"/>
          <w:numId w:val="67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 xml:space="preserve">Инфекции мочевыводящих путей: от </w:t>
      </w:r>
      <w:proofErr w:type="spellStart"/>
      <w:r w:rsidRPr="00990782">
        <w:rPr>
          <w:rFonts w:ascii="Times New Roman" w:hAnsi="Times New Roman"/>
          <w:sz w:val="28"/>
          <w:szCs w:val="28"/>
        </w:rPr>
        <w:t>неосложнённой</w:t>
      </w:r>
      <w:proofErr w:type="spellEnd"/>
      <w:r w:rsidRPr="00990782">
        <w:rPr>
          <w:rFonts w:ascii="Times New Roman" w:hAnsi="Times New Roman"/>
          <w:sz w:val="28"/>
          <w:szCs w:val="28"/>
        </w:rPr>
        <w:t xml:space="preserve"> инфекции мочевыводящих путей до </w:t>
      </w:r>
      <w:proofErr w:type="spellStart"/>
      <w:r w:rsidRPr="00990782">
        <w:rPr>
          <w:rFonts w:ascii="Times New Roman" w:hAnsi="Times New Roman"/>
          <w:sz w:val="28"/>
          <w:szCs w:val="28"/>
        </w:rPr>
        <w:t>уросепсиса</w:t>
      </w:r>
      <w:proofErr w:type="spellEnd"/>
      <w:r w:rsidRPr="00990782">
        <w:rPr>
          <w:rFonts w:ascii="Times New Roman" w:hAnsi="Times New Roman"/>
          <w:sz w:val="28"/>
          <w:szCs w:val="28"/>
        </w:rPr>
        <w:t>.</w:t>
      </w:r>
    </w:p>
    <w:p w:rsidR="00E52357" w:rsidRDefault="00E52357" w:rsidP="00E52357">
      <w:pPr>
        <w:tabs>
          <w:tab w:val="left" w:pos="41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и мониторинг: </w:t>
      </w:r>
      <w:r>
        <w:rPr>
          <w:rFonts w:ascii="Times New Roman" w:hAnsi="Times New Roman"/>
          <w:b/>
          <w:sz w:val="28"/>
          <w:szCs w:val="28"/>
        </w:rPr>
        <w:tab/>
      </w:r>
    </w:p>
    <w:p w:rsidR="00E52357" w:rsidRPr="00990782" w:rsidRDefault="00E52357" w:rsidP="00BA7110">
      <w:pPr>
        <w:pStyle w:val="a4"/>
        <w:numPr>
          <w:ilvl w:val="0"/>
          <w:numId w:val="6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Внутривенная урография</w:t>
      </w:r>
    </w:p>
    <w:p w:rsidR="00E52357" w:rsidRPr="00990782" w:rsidRDefault="00E52357" w:rsidP="00BA7110">
      <w:pPr>
        <w:pStyle w:val="a4"/>
        <w:numPr>
          <w:ilvl w:val="0"/>
          <w:numId w:val="6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Общий анализ крови</w:t>
      </w:r>
    </w:p>
    <w:p w:rsidR="00E52357" w:rsidRPr="00990782" w:rsidRDefault="00E52357" w:rsidP="00BA7110">
      <w:pPr>
        <w:pStyle w:val="a4"/>
        <w:numPr>
          <w:ilvl w:val="0"/>
          <w:numId w:val="6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Биохимический анализ крови</w:t>
      </w:r>
    </w:p>
    <w:p w:rsidR="00E52357" w:rsidRPr="00990782" w:rsidRDefault="00E52357" w:rsidP="00BA7110">
      <w:pPr>
        <w:pStyle w:val="a4"/>
        <w:numPr>
          <w:ilvl w:val="0"/>
          <w:numId w:val="6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Белковые фракции</w:t>
      </w:r>
    </w:p>
    <w:p w:rsidR="00E52357" w:rsidRPr="00990782" w:rsidRDefault="00E52357" w:rsidP="00BA7110">
      <w:pPr>
        <w:pStyle w:val="a4"/>
        <w:numPr>
          <w:ilvl w:val="0"/>
          <w:numId w:val="6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 xml:space="preserve">Кровь на  </w:t>
      </w:r>
      <w:r w:rsidRPr="00990782">
        <w:rPr>
          <w:rFonts w:ascii="Times New Roman" w:hAnsi="Times New Roman"/>
          <w:sz w:val="28"/>
          <w:szCs w:val="28"/>
          <w:lang w:val="en-US"/>
        </w:rPr>
        <w:t>RV</w:t>
      </w:r>
      <w:r w:rsidRPr="00990782">
        <w:rPr>
          <w:rFonts w:ascii="Times New Roman" w:hAnsi="Times New Roman"/>
          <w:sz w:val="28"/>
          <w:szCs w:val="28"/>
        </w:rPr>
        <w:t>, гепатиты, СПИД</w:t>
      </w:r>
    </w:p>
    <w:p w:rsidR="00E52357" w:rsidRPr="00990782" w:rsidRDefault="00E52357" w:rsidP="00BA7110">
      <w:pPr>
        <w:pStyle w:val="a4"/>
        <w:numPr>
          <w:ilvl w:val="0"/>
          <w:numId w:val="6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Коагулограмма</w:t>
      </w:r>
    </w:p>
    <w:p w:rsidR="00E52357" w:rsidRPr="00990782" w:rsidRDefault="00E52357" w:rsidP="00BA7110">
      <w:pPr>
        <w:pStyle w:val="a4"/>
        <w:numPr>
          <w:ilvl w:val="0"/>
          <w:numId w:val="6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ВСК</w:t>
      </w:r>
    </w:p>
    <w:p w:rsidR="00E52357" w:rsidRPr="00990782" w:rsidRDefault="00E52357" w:rsidP="00BA7110">
      <w:pPr>
        <w:pStyle w:val="a4"/>
        <w:numPr>
          <w:ilvl w:val="0"/>
          <w:numId w:val="6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Группа крови и резус фактор</w:t>
      </w:r>
    </w:p>
    <w:p w:rsidR="00E52357" w:rsidRPr="00990782" w:rsidRDefault="00E52357" w:rsidP="00BA7110">
      <w:pPr>
        <w:pStyle w:val="a4"/>
        <w:numPr>
          <w:ilvl w:val="0"/>
          <w:numId w:val="6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Электролиты</w:t>
      </w:r>
    </w:p>
    <w:p w:rsidR="00E52357" w:rsidRPr="00990782" w:rsidRDefault="00E52357" w:rsidP="00BA7110">
      <w:pPr>
        <w:pStyle w:val="a4"/>
        <w:numPr>
          <w:ilvl w:val="0"/>
          <w:numId w:val="6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ЭКГ</w:t>
      </w:r>
    </w:p>
    <w:p w:rsidR="00E52357" w:rsidRPr="00990782" w:rsidRDefault="00E52357" w:rsidP="00BA7110">
      <w:pPr>
        <w:pStyle w:val="a4"/>
        <w:numPr>
          <w:ilvl w:val="0"/>
          <w:numId w:val="6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Кал на яйца глист</w:t>
      </w:r>
    </w:p>
    <w:p w:rsidR="00E52357" w:rsidRPr="00990782" w:rsidRDefault="00E52357" w:rsidP="00BA7110">
      <w:pPr>
        <w:pStyle w:val="a4"/>
        <w:numPr>
          <w:ilvl w:val="0"/>
          <w:numId w:val="6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lastRenderedPageBreak/>
        <w:t>Общий анализ мочи</w:t>
      </w:r>
    </w:p>
    <w:p w:rsidR="00E52357" w:rsidRPr="00990782" w:rsidRDefault="00E52357" w:rsidP="00BA7110">
      <w:pPr>
        <w:pStyle w:val="a4"/>
        <w:numPr>
          <w:ilvl w:val="0"/>
          <w:numId w:val="6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Удельный вес мочи</w:t>
      </w:r>
    </w:p>
    <w:p w:rsidR="00E52357" w:rsidRPr="00990782" w:rsidRDefault="00E52357" w:rsidP="00BA7110">
      <w:pPr>
        <w:pStyle w:val="a4"/>
        <w:numPr>
          <w:ilvl w:val="0"/>
          <w:numId w:val="68"/>
        </w:numPr>
        <w:tabs>
          <w:tab w:val="left" w:pos="0"/>
        </w:tabs>
        <w:spacing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990782">
        <w:rPr>
          <w:rFonts w:ascii="Times New Roman" w:hAnsi="Times New Roman"/>
          <w:sz w:val="28"/>
          <w:szCs w:val="28"/>
        </w:rPr>
        <w:t>Бак</w:t>
      </w:r>
      <w:proofErr w:type="gramStart"/>
      <w:r w:rsidRPr="00990782">
        <w:rPr>
          <w:rFonts w:ascii="Times New Roman" w:hAnsi="Times New Roman"/>
          <w:sz w:val="28"/>
          <w:szCs w:val="28"/>
        </w:rPr>
        <w:t>.</w:t>
      </w:r>
      <w:proofErr w:type="gramEnd"/>
      <w:r w:rsidRPr="009907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0782">
        <w:rPr>
          <w:rFonts w:ascii="Times New Roman" w:hAnsi="Times New Roman"/>
          <w:sz w:val="28"/>
          <w:szCs w:val="28"/>
        </w:rPr>
        <w:t>п</w:t>
      </w:r>
      <w:proofErr w:type="gramEnd"/>
      <w:r w:rsidRPr="00990782">
        <w:rPr>
          <w:rFonts w:ascii="Times New Roman" w:hAnsi="Times New Roman"/>
          <w:sz w:val="28"/>
          <w:szCs w:val="28"/>
        </w:rPr>
        <w:t>осев мочи</w:t>
      </w:r>
    </w:p>
    <w:p w:rsidR="00E52357" w:rsidRPr="00FC2245" w:rsidRDefault="00E52357" w:rsidP="00990782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Премедикация: </w:t>
      </w:r>
      <w:r>
        <w:rPr>
          <w:rFonts w:ascii="Times New Roman" w:hAnsi="Times New Roman"/>
          <w:sz w:val="28"/>
          <w:szCs w:val="28"/>
        </w:rPr>
        <w:t xml:space="preserve">атропин 0,1-0,15мл/год + </w:t>
      </w:r>
      <w:proofErr w:type="spellStart"/>
      <w:r>
        <w:rPr>
          <w:rFonts w:ascii="Times New Roman" w:hAnsi="Times New Roman"/>
          <w:sz w:val="28"/>
          <w:szCs w:val="28"/>
        </w:rPr>
        <w:t>димедрол</w:t>
      </w:r>
      <w:proofErr w:type="spellEnd"/>
      <w:r>
        <w:rPr>
          <w:rFonts w:ascii="Times New Roman" w:hAnsi="Times New Roman"/>
          <w:sz w:val="28"/>
          <w:szCs w:val="28"/>
        </w:rPr>
        <w:t xml:space="preserve"> 1%-0,1 мл/год + анальгин 50% 0,1 мл/год в/м за 30 минут до операции. Диазепам-5-10мг в/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за 15 минут до операции.</w:t>
      </w:r>
    </w:p>
    <w:p w:rsidR="00E52357" w:rsidRPr="00D72047" w:rsidRDefault="00E52357" w:rsidP="00990782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Преогсигенация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100% кислород через маску 2-3 мин</w:t>
      </w:r>
    </w:p>
    <w:p w:rsidR="00E52357" w:rsidRPr="00135182" w:rsidRDefault="00E52357" w:rsidP="00990782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Вводная анестезия: </w:t>
      </w:r>
      <w:proofErr w:type="spellStart"/>
      <w:r>
        <w:rPr>
          <w:rFonts w:ascii="Times New Roman" w:hAnsi="Times New Roman"/>
          <w:sz w:val="28"/>
          <w:szCs w:val="28"/>
        </w:rPr>
        <w:t>Типентал-натрия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гексенал</w:t>
      </w:r>
      <w:proofErr w:type="spellEnd"/>
      <w:r>
        <w:rPr>
          <w:rFonts w:ascii="Times New Roman" w:hAnsi="Times New Roman"/>
          <w:sz w:val="28"/>
          <w:szCs w:val="28"/>
        </w:rPr>
        <w:t xml:space="preserve">) 3-5мг/кг или </w:t>
      </w:r>
      <w:proofErr w:type="spellStart"/>
      <w:r>
        <w:rPr>
          <w:rFonts w:ascii="Times New Roman" w:hAnsi="Times New Roman"/>
          <w:sz w:val="28"/>
          <w:szCs w:val="28"/>
        </w:rPr>
        <w:t>пропофол</w:t>
      </w:r>
      <w:proofErr w:type="spellEnd"/>
      <w:r>
        <w:rPr>
          <w:rFonts w:ascii="Times New Roman" w:hAnsi="Times New Roman"/>
          <w:sz w:val="28"/>
          <w:szCs w:val="28"/>
        </w:rPr>
        <w:t xml:space="preserve"> 1,5-2,5мг/кг или ГОМК 100-150 мг/кг в/в.</w:t>
      </w:r>
    </w:p>
    <w:p w:rsidR="00E52357" w:rsidRPr="00EB3609" w:rsidRDefault="00E52357" w:rsidP="00990782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 в наркоз: 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2-3 мг/кг в/</w:t>
      </w:r>
      <w:proofErr w:type="spellStart"/>
      <w:r>
        <w:rPr>
          <w:rFonts w:ascii="Times New Roman" w:hAnsi="Times New Roman"/>
          <w:sz w:val="28"/>
          <w:szCs w:val="28"/>
        </w:rPr>
        <w:t>в+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361342">
        <w:rPr>
          <w:rFonts w:ascii="Times New Roman" w:hAnsi="Times New Roman"/>
          <w:b/>
          <w:sz w:val="28"/>
          <w:szCs w:val="28"/>
        </w:rPr>
        <w:t xml:space="preserve"> </w:t>
      </w:r>
      <w:r w:rsidRPr="005529A3">
        <w:rPr>
          <w:rFonts w:ascii="Times New Roman" w:hAnsi="Times New Roman"/>
          <w:sz w:val="28"/>
          <w:szCs w:val="28"/>
        </w:rPr>
        <w:t>0.5-0.6 мг/кг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0,005% - 0,1 мл/кг (</w:t>
      </w:r>
      <w:r w:rsidRPr="005529A3">
        <w:rPr>
          <w:rFonts w:ascii="Times New Roman" w:hAnsi="Times New Roman"/>
          <w:sz w:val="28"/>
          <w:szCs w:val="28"/>
        </w:rPr>
        <w:t>1/3 дозы на интубацию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5529A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миорелаксация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дитилин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2 мг/кг</w:t>
      </w:r>
      <w:r w:rsidRPr="0036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ардуан</w:t>
      </w:r>
      <w:proofErr w:type="spellEnd"/>
      <w:r>
        <w:rPr>
          <w:rFonts w:ascii="Times New Roman" w:hAnsi="Times New Roman"/>
          <w:sz w:val="28"/>
          <w:szCs w:val="28"/>
        </w:rPr>
        <w:t xml:space="preserve"> 0,1 мг/кг, гипервентиляция и интубация трахеи с переводом дыхания на ИВЛ.</w:t>
      </w:r>
    </w:p>
    <w:p w:rsidR="00E52357" w:rsidRDefault="00E52357" w:rsidP="00E523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анестизии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52357" w:rsidRDefault="00E52357" w:rsidP="00E523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35-100% кислород +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1,5 мг/кг каждые 10-15 мин в/в) +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1-10 мкг/кг/час или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1% 1-2 мг/кг или </w:t>
      </w:r>
      <w:proofErr w:type="spellStart"/>
      <w:r>
        <w:rPr>
          <w:rFonts w:ascii="Times New Roman" w:hAnsi="Times New Roman"/>
          <w:sz w:val="28"/>
          <w:szCs w:val="28"/>
        </w:rPr>
        <w:t>брузепам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) 0,1-0,2мг/кг (во время наиболее </w:t>
      </w:r>
      <w:proofErr w:type="spellStart"/>
      <w:r>
        <w:rPr>
          <w:rFonts w:ascii="Times New Roman" w:hAnsi="Times New Roman"/>
          <w:sz w:val="28"/>
          <w:szCs w:val="28"/>
        </w:rPr>
        <w:t>травматичных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моментах операции),</w:t>
      </w:r>
      <w:r w:rsidRPr="003613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миорелаксация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ардуан</w:t>
      </w:r>
      <w:proofErr w:type="spellEnd"/>
      <w:r>
        <w:rPr>
          <w:rFonts w:ascii="Times New Roman" w:hAnsi="Times New Roman"/>
          <w:sz w:val="28"/>
          <w:szCs w:val="28"/>
        </w:rPr>
        <w:t xml:space="preserve"> 0,05 мг/кг (каждые 50 минут).</w:t>
      </w:r>
    </w:p>
    <w:p w:rsidR="00E52357" w:rsidRDefault="00E52357" w:rsidP="00E52357">
      <w:pPr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5E62">
        <w:rPr>
          <w:rFonts w:ascii="Times New Roman" w:hAnsi="Times New Roman"/>
          <w:b/>
          <w:sz w:val="28"/>
          <w:szCs w:val="28"/>
        </w:rPr>
        <w:t>ЛИТЕРАТУРА:</w:t>
      </w:r>
    </w:p>
    <w:p w:rsidR="00E52357" w:rsidRPr="006B012B" w:rsidRDefault="00E52357" w:rsidP="00BA7110">
      <w:pPr>
        <w:pStyle w:val="a4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012B">
        <w:rPr>
          <w:rFonts w:ascii="Times New Roman" w:hAnsi="Times New Roman"/>
          <w:sz w:val="28"/>
          <w:szCs w:val="28"/>
        </w:rPr>
        <w:t xml:space="preserve">Азизов А.А. Диагностика и тактика хирургического лечения осложненного </w:t>
      </w:r>
      <w:proofErr w:type="spellStart"/>
      <w:r w:rsidRPr="006B012B">
        <w:rPr>
          <w:rFonts w:ascii="Times New Roman" w:hAnsi="Times New Roman"/>
          <w:sz w:val="28"/>
          <w:szCs w:val="28"/>
        </w:rPr>
        <w:t>уролитиаза</w:t>
      </w:r>
      <w:proofErr w:type="spellEnd"/>
      <w:r w:rsidRPr="006B012B">
        <w:rPr>
          <w:rFonts w:ascii="Times New Roman" w:hAnsi="Times New Roman"/>
          <w:sz w:val="28"/>
          <w:szCs w:val="28"/>
        </w:rPr>
        <w:t xml:space="preserve"> у детей./А.А. Азизов. Душанбе, 1996.</w:t>
      </w:r>
    </w:p>
    <w:p w:rsidR="00E52357" w:rsidRDefault="00E52357" w:rsidP="00BA7110">
      <w:pPr>
        <w:pStyle w:val="a4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012B">
        <w:rPr>
          <w:rFonts w:ascii="Times New Roman" w:hAnsi="Times New Roman"/>
          <w:sz w:val="28"/>
          <w:szCs w:val="28"/>
        </w:rPr>
        <w:t>Зильбер А.П. Клиническая физиология в анестезиологии и реаниматологии./А.П.Зильбер. — М.: Медицина, 1984.</w:t>
      </w:r>
    </w:p>
    <w:p w:rsidR="00E52357" w:rsidRDefault="00E52357" w:rsidP="00BA7110">
      <w:pPr>
        <w:pStyle w:val="a4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012B">
        <w:rPr>
          <w:rFonts w:ascii="Times New Roman" w:hAnsi="Times New Roman"/>
          <w:sz w:val="28"/>
          <w:szCs w:val="28"/>
        </w:rPr>
        <w:t>Икромов</w:t>
      </w:r>
      <w:proofErr w:type="spellEnd"/>
      <w:r w:rsidRPr="006B012B">
        <w:rPr>
          <w:rFonts w:ascii="Times New Roman" w:hAnsi="Times New Roman"/>
          <w:sz w:val="28"/>
          <w:szCs w:val="28"/>
        </w:rPr>
        <w:t xml:space="preserve"> Т.Ш. Интенсивная терапия и анестезиологическое обеспечение детей с односторонним нефролитиазом: дис. — канд. мед</w:t>
      </w:r>
      <w:proofErr w:type="gramStart"/>
      <w:r w:rsidRPr="006B012B">
        <w:rPr>
          <w:rFonts w:ascii="Times New Roman" w:hAnsi="Times New Roman"/>
          <w:sz w:val="28"/>
          <w:szCs w:val="28"/>
        </w:rPr>
        <w:t>.</w:t>
      </w:r>
      <w:proofErr w:type="gramEnd"/>
      <w:r w:rsidRPr="006B01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012B">
        <w:rPr>
          <w:rFonts w:ascii="Times New Roman" w:hAnsi="Times New Roman"/>
          <w:sz w:val="28"/>
          <w:szCs w:val="28"/>
        </w:rPr>
        <w:t>н</w:t>
      </w:r>
      <w:proofErr w:type="gramEnd"/>
      <w:r w:rsidRPr="006B012B">
        <w:rPr>
          <w:rFonts w:ascii="Times New Roman" w:hAnsi="Times New Roman"/>
          <w:sz w:val="28"/>
          <w:szCs w:val="28"/>
        </w:rPr>
        <w:t xml:space="preserve">аук / Т.Ш. </w:t>
      </w:r>
      <w:proofErr w:type="spellStart"/>
      <w:r w:rsidRPr="006B012B">
        <w:rPr>
          <w:rFonts w:ascii="Times New Roman" w:hAnsi="Times New Roman"/>
          <w:sz w:val="28"/>
          <w:szCs w:val="28"/>
        </w:rPr>
        <w:t>Икромов</w:t>
      </w:r>
      <w:proofErr w:type="spellEnd"/>
      <w:r w:rsidRPr="006B012B">
        <w:rPr>
          <w:rFonts w:ascii="Times New Roman" w:hAnsi="Times New Roman"/>
          <w:sz w:val="28"/>
          <w:szCs w:val="28"/>
        </w:rPr>
        <w:t>; ТИППМК. Душанбе, 2002</w:t>
      </w:r>
    </w:p>
    <w:p w:rsidR="00E52357" w:rsidRPr="00DC4E8A" w:rsidRDefault="00E52357" w:rsidP="00BA7110">
      <w:pPr>
        <w:pStyle w:val="a4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4E8A">
        <w:rPr>
          <w:rFonts w:ascii="Times New Roman" w:hAnsi="Times New Roman"/>
          <w:sz w:val="28"/>
          <w:szCs w:val="28"/>
        </w:rPr>
        <w:t>Рудин. Ю.Э. Обезболивание в детской оперативной урологии./ Ю.Э. Рудин, Т.Э. Иванова //Анестезиология и реаниматология. — 2000.</w:t>
      </w:r>
    </w:p>
    <w:p w:rsidR="00E52357" w:rsidRDefault="00E52357" w:rsidP="00E5235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638" w:rsidRDefault="0087763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1898" w:rsidRDefault="007E1898" w:rsidP="007E1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</w:t>
      </w:r>
      <w:r w:rsidRPr="00935E10">
        <w:rPr>
          <w:rFonts w:ascii="Times New Roman" w:hAnsi="Times New Roman"/>
          <w:b/>
          <w:sz w:val="28"/>
          <w:szCs w:val="28"/>
        </w:rPr>
        <w:t>кол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5E1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17</w:t>
      </w:r>
    </w:p>
    <w:p w:rsidR="007E1898" w:rsidRDefault="007E1898" w:rsidP="000876D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119B">
        <w:rPr>
          <w:rFonts w:ascii="Times New Roman" w:hAnsi="Times New Roman"/>
          <w:b/>
          <w:sz w:val="28"/>
          <w:szCs w:val="28"/>
        </w:rPr>
        <w:t>Сбалансированная анестезия с ИВЛ</w:t>
      </w:r>
      <w:r>
        <w:rPr>
          <w:rFonts w:ascii="Times New Roman" w:hAnsi="Times New Roman"/>
          <w:b/>
          <w:sz w:val="28"/>
          <w:szCs w:val="28"/>
        </w:rPr>
        <w:t xml:space="preserve"> при опухолях головного мозга.</w:t>
      </w:r>
    </w:p>
    <w:p w:rsidR="007E1898" w:rsidRPr="005F119B" w:rsidRDefault="007E1898" w:rsidP="0008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731">
        <w:rPr>
          <w:rFonts w:ascii="Times New Roman" w:hAnsi="Times New Roman"/>
          <w:sz w:val="28"/>
          <w:szCs w:val="28"/>
        </w:rPr>
        <w:t>Первичные опухоли центральной нервной системы занимают второе место среди всех онкологических заболеваний детского возраста, уступ</w:t>
      </w:r>
      <w:r>
        <w:rPr>
          <w:rFonts w:ascii="Times New Roman" w:hAnsi="Times New Roman"/>
          <w:sz w:val="28"/>
          <w:szCs w:val="28"/>
        </w:rPr>
        <w:t>ая по частоте только лейкозу,</w:t>
      </w:r>
      <w:r w:rsidRPr="003D2731">
        <w:rPr>
          <w:rFonts w:ascii="Times New Roman" w:hAnsi="Times New Roman"/>
          <w:sz w:val="28"/>
          <w:szCs w:val="28"/>
        </w:rPr>
        <w:t xml:space="preserve"> и составляют 20% всех опухолей у детей</w:t>
      </w:r>
      <w:r>
        <w:rPr>
          <w:rFonts w:ascii="Times New Roman" w:hAnsi="Times New Roman"/>
          <w:sz w:val="28"/>
          <w:szCs w:val="28"/>
        </w:rPr>
        <w:t>.</w:t>
      </w:r>
      <w:r w:rsidRPr="003D2731">
        <w:rPr>
          <w:rFonts w:ascii="Times New Roman" w:hAnsi="Times New Roman"/>
          <w:sz w:val="28"/>
          <w:szCs w:val="28"/>
        </w:rPr>
        <w:t xml:space="preserve"> </w:t>
      </w:r>
      <w:r w:rsidRPr="00FE520D">
        <w:rPr>
          <w:rFonts w:ascii="Times New Roman" w:hAnsi="Times New Roman"/>
          <w:sz w:val="28"/>
          <w:szCs w:val="28"/>
        </w:rPr>
        <w:t xml:space="preserve">Так же как и у взрослых, у детей, три основных компонента </w:t>
      </w:r>
      <w:proofErr w:type="spellStart"/>
      <w:r w:rsidRPr="00FE520D">
        <w:rPr>
          <w:rFonts w:ascii="Times New Roman" w:hAnsi="Times New Roman"/>
          <w:sz w:val="28"/>
          <w:szCs w:val="28"/>
        </w:rPr>
        <w:t>интракраниальной</w:t>
      </w:r>
      <w:proofErr w:type="spellEnd"/>
      <w:r w:rsidRPr="00FE520D">
        <w:rPr>
          <w:rFonts w:ascii="Times New Roman" w:hAnsi="Times New Roman"/>
          <w:sz w:val="28"/>
          <w:szCs w:val="28"/>
        </w:rPr>
        <w:t xml:space="preserve"> системы - мозговое вещество, ликвор и кровь находятся в тесном объемном взаимодействии. А именно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520D">
        <w:rPr>
          <w:rFonts w:ascii="Times New Roman" w:hAnsi="Times New Roman"/>
          <w:sz w:val="28"/>
          <w:szCs w:val="28"/>
        </w:rPr>
        <w:t xml:space="preserve">увеличение одного из компонентов неизбежно должно сопровождаться компенсаторным уменьшением других компонентов системы. Если этого не происходит или возможности </w:t>
      </w:r>
      <w:proofErr w:type="spellStart"/>
      <w:r w:rsidRPr="00FE520D">
        <w:rPr>
          <w:rFonts w:ascii="Times New Roman" w:hAnsi="Times New Roman"/>
          <w:sz w:val="28"/>
          <w:szCs w:val="28"/>
        </w:rPr>
        <w:t>компенсаторнных</w:t>
      </w:r>
      <w:proofErr w:type="spellEnd"/>
      <w:r w:rsidRPr="00FE520D">
        <w:rPr>
          <w:rFonts w:ascii="Times New Roman" w:hAnsi="Times New Roman"/>
          <w:sz w:val="28"/>
          <w:szCs w:val="28"/>
        </w:rPr>
        <w:t xml:space="preserve"> процессов исчерпаны, развивается некомпенсированная внутричерепная гипертензия, а при наличии локального очага - формируются дислокационные градиенты (</w:t>
      </w:r>
      <w:proofErr w:type="spellStart"/>
      <w:r w:rsidRPr="00FE520D">
        <w:rPr>
          <w:rFonts w:ascii="Times New Roman" w:hAnsi="Times New Roman"/>
          <w:sz w:val="28"/>
          <w:szCs w:val="28"/>
        </w:rPr>
        <w:t>транссагиттальный</w:t>
      </w:r>
      <w:proofErr w:type="spellEnd"/>
      <w:r w:rsidRPr="00FE52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520D">
        <w:rPr>
          <w:rFonts w:ascii="Times New Roman" w:hAnsi="Times New Roman"/>
          <w:sz w:val="28"/>
          <w:szCs w:val="28"/>
        </w:rPr>
        <w:t>транстенториальный</w:t>
      </w:r>
      <w:proofErr w:type="spellEnd"/>
      <w:r w:rsidRPr="00FE520D">
        <w:rPr>
          <w:rFonts w:ascii="Times New Roman" w:hAnsi="Times New Roman"/>
          <w:sz w:val="28"/>
          <w:szCs w:val="28"/>
        </w:rPr>
        <w:t xml:space="preserve">). </w:t>
      </w:r>
    </w:p>
    <w:p w:rsidR="007E1898" w:rsidRPr="00D72047" w:rsidRDefault="007E1898" w:rsidP="000876D4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проведение анестезиологического обеспечения при опухолях головного мозга.</w:t>
      </w:r>
    </w:p>
    <w:p w:rsidR="007E1898" w:rsidRPr="00123149" w:rsidRDefault="007E1898" w:rsidP="000876D4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Популяция:   </w:t>
      </w:r>
      <w:r>
        <w:rPr>
          <w:rFonts w:ascii="Times New Roman" w:hAnsi="Times New Roman"/>
          <w:sz w:val="28"/>
          <w:szCs w:val="28"/>
        </w:rPr>
        <w:t>Дети.</w:t>
      </w:r>
    </w:p>
    <w:p w:rsidR="007E1898" w:rsidRPr="00FC2245" w:rsidRDefault="007E1898" w:rsidP="000876D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Пользователь:  </w:t>
      </w:r>
      <w:r>
        <w:rPr>
          <w:rFonts w:ascii="Times New Roman" w:hAnsi="Times New Roman"/>
          <w:sz w:val="28"/>
          <w:szCs w:val="28"/>
        </w:rPr>
        <w:t>Реаниматолог-анестезиолог, детский нейрохирург.</w:t>
      </w:r>
    </w:p>
    <w:p w:rsidR="007E1898" w:rsidRDefault="007E1898" w:rsidP="007E1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и мониторинг: </w:t>
      </w:r>
    </w:p>
    <w:p w:rsidR="007E1898" w:rsidRDefault="007E1898" w:rsidP="000876D4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682E">
        <w:rPr>
          <w:rFonts w:ascii="Times New Roman" w:hAnsi="Times New Roman"/>
          <w:sz w:val="28"/>
          <w:szCs w:val="28"/>
        </w:rPr>
        <w:t>КТ или МРТ</w:t>
      </w:r>
    </w:p>
    <w:p w:rsidR="007E1898" w:rsidRDefault="007E1898" w:rsidP="000876D4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анализ крови</w:t>
      </w:r>
    </w:p>
    <w:p w:rsidR="007E1898" w:rsidRDefault="007E1898" w:rsidP="000876D4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Биохимический анализ крови</w:t>
      </w:r>
    </w:p>
    <w:p w:rsidR="007E1898" w:rsidRDefault="007E1898" w:rsidP="000876D4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Белковые фракции</w:t>
      </w:r>
    </w:p>
    <w:p w:rsidR="007E1898" w:rsidRDefault="007E1898" w:rsidP="000876D4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Кровь на  </w:t>
      </w:r>
      <w:r>
        <w:rPr>
          <w:rFonts w:ascii="Times New Roman" w:hAnsi="Times New Roman"/>
          <w:sz w:val="28"/>
          <w:szCs w:val="28"/>
          <w:lang w:val="en-US"/>
        </w:rPr>
        <w:t>RV</w:t>
      </w:r>
      <w:r>
        <w:rPr>
          <w:rFonts w:ascii="Times New Roman" w:hAnsi="Times New Roman"/>
          <w:sz w:val="28"/>
          <w:szCs w:val="28"/>
        </w:rPr>
        <w:t>, гепатиты, СПИД</w:t>
      </w:r>
    </w:p>
    <w:p w:rsidR="007E1898" w:rsidRDefault="007E1898" w:rsidP="000876D4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Коагулограмма</w:t>
      </w:r>
    </w:p>
    <w:p w:rsidR="007E1898" w:rsidRDefault="007E1898" w:rsidP="000876D4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</w:t>
      </w:r>
    </w:p>
    <w:p w:rsidR="007E1898" w:rsidRDefault="007E1898" w:rsidP="000876D4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крови и резус фактор</w:t>
      </w:r>
    </w:p>
    <w:p w:rsidR="007E1898" w:rsidRDefault="007E1898" w:rsidP="000876D4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ЭКГ</w:t>
      </w:r>
    </w:p>
    <w:p w:rsidR="007E1898" w:rsidRDefault="007E1898" w:rsidP="000876D4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ликвора</w:t>
      </w:r>
    </w:p>
    <w:p w:rsidR="007E1898" w:rsidRDefault="007E1898" w:rsidP="000876D4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осев ликвора</w:t>
      </w:r>
    </w:p>
    <w:p w:rsidR="007E1898" w:rsidRDefault="007E1898" w:rsidP="000876D4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Электролиты</w:t>
      </w:r>
    </w:p>
    <w:p w:rsidR="007E1898" w:rsidRDefault="007E1898" w:rsidP="000876D4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 на яйца глист</w:t>
      </w:r>
    </w:p>
    <w:p w:rsidR="007E1898" w:rsidRPr="00FE6F1D" w:rsidRDefault="007E1898" w:rsidP="000876D4">
      <w:pPr>
        <w:pStyle w:val="a4"/>
        <w:numPr>
          <w:ilvl w:val="0"/>
          <w:numId w:val="26"/>
        </w:numPr>
        <w:spacing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анализ мочи</w:t>
      </w:r>
    </w:p>
    <w:p w:rsidR="007E1898" w:rsidRPr="00FC2245" w:rsidRDefault="007E1898" w:rsidP="000876D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Премедикация: </w:t>
      </w:r>
      <w:r>
        <w:rPr>
          <w:rFonts w:ascii="Times New Roman" w:hAnsi="Times New Roman"/>
          <w:sz w:val="28"/>
          <w:szCs w:val="28"/>
        </w:rPr>
        <w:t xml:space="preserve">атропин 0,1-0,15мл/год + </w:t>
      </w:r>
      <w:proofErr w:type="spellStart"/>
      <w:r>
        <w:rPr>
          <w:rFonts w:ascii="Times New Roman" w:hAnsi="Times New Roman"/>
          <w:sz w:val="28"/>
          <w:szCs w:val="28"/>
        </w:rPr>
        <w:t>димедрол</w:t>
      </w:r>
      <w:proofErr w:type="spellEnd"/>
      <w:r>
        <w:rPr>
          <w:rFonts w:ascii="Times New Roman" w:hAnsi="Times New Roman"/>
          <w:sz w:val="28"/>
          <w:szCs w:val="28"/>
        </w:rPr>
        <w:t xml:space="preserve"> 1%-0,1 мл/год + анальгин 50% 0,1 мл/год в/м за 30 минут до операции. Диазепам-5-10мг в/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за 15 минут до операции.</w:t>
      </w:r>
    </w:p>
    <w:p w:rsidR="007E1898" w:rsidRPr="00D72047" w:rsidRDefault="007E1898" w:rsidP="000876D4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Преоксигенация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100% кислород через маску 2-3 мин</w:t>
      </w:r>
    </w:p>
    <w:p w:rsidR="007E1898" w:rsidRPr="00135182" w:rsidRDefault="007E1898" w:rsidP="000876D4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Вводная анестезия: </w:t>
      </w:r>
      <w:proofErr w:type="spellStart"/>
      <w:r>
        <w:rPr>
          <w:rFonts w:ascii="Times New Roman" w:hAnsi="Times New Roman"/>
          <w:sz w:val="28"/>
          <w:szCs w:val="28"/>
        </w:rPr>
        <w:t>Тиопентал-натрия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гексенал</w:t>
      </w:r>
      <w:proofErr w:type="spellEnd"/>
      <w:r>
        <w:rPr>
          <w:rFonts w:ascii="Times New Roman" w:hAnsi="Times New Roman"/>
          <w:sz w:val="28"/>
          <w:szCs w:val="28"/>
        </w:rPr>
        <w:t xml:space="preserve">) 3-5мг/кг или </w:t>
      </w:r>
      <w:proofErr w:type="spellStart"/>
      <w:r>
        <w:rPr>
          <w:rFonts w:ascii="Times New Roman" w:hAnsi="Times New Roman"/>
          <w:sz w:val="28"/>
          <w:szCs w:val="28"/>
        </w:rPr>
        <w:t>пропофол</w:t>
      </w:r>
      <w:proofErr w:type="spellEnd"/>
      <w:r>
        <w:rPr>
          <w:rFonts w:ascii="Times New Roman" w:hAnsi="Times New Roman"/>
          <w:sz w:val="28"/>
          <w:szCs w:val="28"/>
        </w:rPr>
        <w:t xml:space="preserve"> 1,5-2,5мг/кг или ГОМК 100-150 мг/кг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/в.</w:t>
      </w:r>
    </w:p>
    <w:p w:rsidR="007E1898" w:rsidRPr="008253EE" w:rsidRDefault="007E1898" w:rsidP="000876D4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 в наркоз: 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2-3 мг/кг в/в +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529A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5529A3">
        <w:rPr>
          <w:rFonts w:ascii="Times New Roman" w:hAnsi="Times New Roman"/>
          <w:sz w:val="28"/>
          <w:szCs w:val="28"/>
        </w:rPr>
        <w:t>5-0</w:t>
      </w:r>
      <w:r>
        <w:rPr>
          <w:rFonts w:ascii="Times New Roman" w:hAnsi="Times New Roman"/>
          <w:sz w:val="28"/>
          <w:szCs w:val="28"/>
        </w:rPr>
        <w:t>,</w:t>
      </w:r>
      <w:r w:rsidRPr="005529A3">
        <w:rPr>
          <w:rFonts w:ascii="Times New Roman" w:hAnsi="Times New Roman"/>
          <w:sz w:val="28"/>
          <w:szCs w:val="28"/>
        </w:rPr>
        <w:t>6 мг/кг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0,005% 0,1 мл/кг (</w:t>
      </w:r>
      <w:r w:rsidRPr="005529A3">
        <w:rPr>
          <w:rFonts w:ascii="Times New Roman" w:hAnsi="Times New Roman"/>
          <w:sz w:val="28"/>
          <w:szCs w:val="28"/>
        </w:rPr>
        <w:t>1/3 дозы на интубацию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5529A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миорелаксация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дитилином</w:t>
      </w:r>
      <w:proofErr w:type="spellEnd"/>
      <w:r>
        <w:rPr>
          <w:rFonts w:ascii="Times New Roman" w:hAnsi="Times New Roman"/>
          <w:sz w:val="28"/>
          <w:szCs w:val="28"/>
        </w:rPr>
        <w:t xml:space="preserve"> 2 мг/кг</w:t>
      </w:r>
      <w:r w:rsidRPr="0036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ардуан</w:t>
      </w:r>
      <w:proofErr w:type="spellEnd"/>
      <w:r>
        <w:rPr>
          <w:rFonts w:ascii="Times New Roman" w:hAnsi="Times New Roman"/>
          <w:sz w:val="28"/>
          <w:szCs w:val="28"/>
        </w:rPr>
        <w:t xml:space="preserve"> 0,1 мг/кг, гипервентиляция и интубация трахеи с переводом дыхания на ИВЛ.</w:t>
      </w:r>
    </w:p>
    <w:p w:rsidR="007E1898" w:rsidRDefault="007E1898" w:rsidP="007E1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анестизии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7E1898" w:rsidRDefault="007E1898" w:rsidP="000876D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35-100% кислород + </w:t>
      </w:r>
      <w:proofErr w:type="spellStart"/>
      <w:r w:rsidRPr="00361342">
        <w:rPr>
          <w:rFonts w:ascii="Times New Roman" w:hAnsi="Times New Roman"/>
          <w:sz w:val="28"/>
          <w:szCs w:val="28"/>
        </w:rPr>
        <w:t>кетамин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5% 1,5 мг/кг каждые 10-15 мин в/в + </w:t>
      </w:r>
      <w:proofErr w:type="spellStart"/>
      <w:r>
        <w:rPr>
          <w:rFonts w:ascii="Times New Roman" w:hAnsi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1-10 мкг/кг/час или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1% 0,5- 0,6 мг/кг или </w:t>
      </w:r>
      <w:proofErr w:type="spellStart"/>
      <w:r>
        <w:rPr>
          <w:rFonts w:ascii="Times New Roman" w:hAnsi="Times New Roman"/>
          <w:sz w:val="28"/>
          <w:szCs w:val="28"/>
        </w:rPr>
        <w:t>брузепам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) 0,1-0,2 мг/кг (во время наиболее </w:t>
      </w:r>
      <w:proofErr w:type="spellStart"/>
      <w:r>
        <w:rPr>
          <w:rFonts w:ascii="Times New Roman" w:hAnsi="Times New Roman"/>
          <w:sz w:val="28"/>
          <w:szCs w:val="28"/>
        </w:rPr>
        <w:t>травматичных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моментах операции),</w:t>
      </w:r>
      <w:r w:rsidRPr="003613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миорелаксация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ардуаном</w:t>
      </w:r>
      <w:proofErr w:type="spellEnd"/>
      <w:r>
        <w:rPr>
          <w:rFonts w:ascii="Times New Roman" w:hAnsi="Times New Roman"/>
          <w:sz w:val="28"/>
          <w:szCs w:val="28"/>
        </w:rPr>
        <w:t xml:space="preserve"> 0,05 мг/кг (каждые 50 минут).</w:t>
      </w:r>
    </w:p>
    <w:p w:rsidR="007E1898" w:rsidRPr="000876D4" w:rsidRDefault="000876D4" w:rsidP="007E1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0876D4">
        <w:rPr>
          <w:rFonts w:ascii="Times New Roman" w:hAnsi="Times New Roman"/>
          <w:b/>
          <w:sz w:val="28"/>
          <w:szCs w:val="28"/>
        </w:rPr>
        <w:t>лючевые положения анестезиологического обеспечения</w:t>
      </w:r>
    </w:p>
    <w:p w:rsidR="007E1898" w:rsidRPr="000876D4" w:rsidRDefault="007E1898" w:rsidP="000876D4">
      <w:pPr>
        <w:pStyle w:val="a4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 xml:space="preserve">ИВЛ. Подавляющее большинство нейрохирургических вмешательств у детей выполняются в условиях ИВЛ. Режим умеренной гипервентиляции (РаСО2 = 33 - 35 мм рт. </w:t>
      </w:r>
      <w:proofErr w:type="spellStart"/>
      <w:proofErr w:type="gramStart"/>
      <w:r w:rsidRPr="000876D4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0876D4">
        <w:rPr>
          <w:rFonts w:ascii="Times New Roman" w:hAnsi="Times New Roman"/>
          <w:sz w:val="28"/>
          <w:szCs w:val="28"/>
        </w:rPr>
        <w:t xml:space="preserve">) является наиболее рекомендуемым. </w:t>
      </w:r>
    </w:p>
    <w:p w:rsidR="007E1898" w:rsidRPr="000876D4" w:rsidRDefault="007E1898" w:rsidP="000876D4">
      <w:pPr>
        <w:pStyle w:val="a4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76D4">
        <w:rPr>
          <w:rFonts w:ascii="Times New Roman" w:hAnsi="Times New Roman"/>
          <w:sz w:val="28"/>
          <w:szCs w:val="28"/>
        </w:rPr>
        <w:t>Инфузионная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терапия. Важнейшей характеристикой </w:t>
      </w:r>
      <w:proofErr w:type="spellStart"/>
      <w:r w:rsidRPr="000876D4">
        <w:rPr>
          <w:rFonts w:ascii="Times New Roman" w:hAnsi="Times New Roman"/>
          <w:sz w:val="28"/>
          <w:szCs w:val="28"/>
        </w:rPr>
        <w:t>инфузионных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растворов с </w:t>
      </w:r>
      <w:proofErr w:type="spellStart"/>
      <w:r w:rsidRPr="000876D4">
        <w:rPr>
          <w:rFonts w:ascii="Times New Roman" w:hAnsi="Times New Roman"/>
          <w:sz w:val="28"/>
          <w:szCs w:val="28"/>
        </w:rPr>
        <w:t>нейроанестезиологических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позиций является </w:t>
      </w:r>
      <w:proofErr w:type="spellStart"/>
      <w:r w:rsidRPr="000876D4">
        <w:rPr>
          <w:rFonts w:ascii="Times New Roman" w:hAnsi="Times New Roman"/>
          <w:sz w:val="28"/>
          <w:szCs w:val="28"/>
        </w:rPr>
        <w:t>осмолярность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раствора. </w:t>
      </w:r>
    </w:p>
    <w:p w:rsidR="007E1898" w:rsidRPr="000876D4" w:rsidRDefault="007E1898" w:rsidP="000876D4">
      <w:pPr>
        <w:pStyle w:val="a4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Температурный гомеостаз. Умеренная гипотермия  в настоящее время достаточно широко применяется у нейрохирургических больных, в особенности при высоком риске развития церебральной ишемии</w:t>
      </w:r>
    </w:p>
    <w:p w:rsidR="007E1898" w:rsidRPr="000876D4" w:rsidRDefault="007E1898" w:rsidP="000876D4">
      <w:pPr>
        <w:pStyle w:val="a4"/>
        <w:numPr>
          <w:ilvl w:val="0"/>
          <w:numId w:val="69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76D4">
        <w:rPr>
          <w:rFonts w:ascii="Times New Roman" w:hAnsi="Times New Roman"/>
          <w:sz w:val="28"/>
          <w:szCs w:val="28"/>
        </w:rPr>
        <w:t>Диуретики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. Уменьшение ВЧД и, соответственно, неврологической симптоматики в до- и послеоперационном периоде, уменьшение объема мозгового вещества и тем самым снижение риска </w:t>
      </w:r>
      <w:proofErr w:type="spellStart"/>
      <w:r w:rsidRPr="000876D4">
        <w:rPr>
          <w:rFonts w:ascii="Times New Roman" w:hAnsi="Times New Roman"/>
          <w:sz w:val="28"/>
          <w:szCs w:val="28"/>
        </w:rPr>
        <w:t>тракционной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травмы мозга во время операции - вот основные цели </w:t>
      </w:r>
      <w:proofErr w:type="spellStart"/>
      <w:r w:rsidRPr="000876D4">
        <w:rPr>
          <w:rFonts w:ascii="Times New Roman" w:hAnsi="Times New Roman"/>
          <w:sz w:val="28"/>
          <w:szCs w:val="28"/>
        </w:rPr>
        <w:t>диуретикотерапии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у нейрохирургических больных.</w:t>
      </w:r>
    </w:p>
    <w:p w:rsidR="007E1898" w:rsidRPr="007D3C8A" w:rsidRDefault="007E1898" w:rsidP="007E1898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3C8A">
        <w:rPr>
          <w:rFonts w:ascii="Times New Roman" w:hAnsi="Times New Roman"/>
          <w:b/>
          <w:sz w:val="28"/>
          <w:szCs w:val="28"/>
        </w:rPr>
        <w:t>ЛИТЕРАТУРА:</w:t>
      </w:r>
    </w:p>
    <w:p w:rsidR="007E1898" w:rsidRPr="007E1898" w:rsidRDefault="007E1898" w:rsidP="00BA7110">
      <w:pPr>
        <w:pStyle w:val="a4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E1898">
        <w:rPr>
          <w:rFonts w:ascii="Times New Roman" w:hAnsi="Times New Roman"/>
          <w:sz w:val="28"/>
          <w:szCs w:val="28"/>
        </w:rPr>
        <w:t>Молчанов И.В. Актуальные проблемы интенсивной терапии в нейрохирургии // Материалы конгресса «Современные технологии в анестезиологии и реаниматологии». Москва,2003.</w:t>
      </w:r>
    </w:p>
    <w:p w:rsidR="007E1898" w:rsidRPr="007E1898" w:rsidRDefault="007E1898" w:rsidP="00BA7110">
      <w:pPr>
        <w:pStyle w:val="a4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E1898">
        <w:rPr>
          <w:rFonts w:ascii="Times New Roman" w:hAnsi="Times New Roman"/>
          <w:sz w:val="28"/>
          <w:szCs w:val="28"/>
        </w:rPr>
        <w:t xml:space="preserve">Лебедев В.В., Крылов В.В., Тиссен Т.П. </w:t>
      </w:r>
      <w:proofErr w:type="spellStart"/>
      <w:r w:rsidRPr="007E1898">
        <w:rPr>
          <w:rFonts w:ascii="Times New Roman" w:hAnsi="Times New Roman"/>
          <w:sz w:val="28"/>
          <w:szCs w:val="28"/>
        </w:rPr>
        <w:t>Компъютерная</w:t>
      </w:r>
      <w:proofErr w:type="spellEnd"/>
      <w:r w:rsidRPr="007E1898">
        <w:rPr>
          <w:rFonts w:ascii="Times New Roman" w:hAnsi="Times New Roman"/>
          <w:sz w:val="28"/>
          <w:szCs w:val="28"/>
        </w:rPr>
        <w:t xml:space="preserve"> томография в неотложной нейрохирургии: учебное пособие - М.: Медицина, 2005.</w:t>
      </w:r>
    </w:p>
    <w:p w:rsidR="007E1898" w:rsidRPr="007E1898" w:rsidRDefault="007E1898" w:rsidP="00BA7110">
      <w:pPr>
        <w:pStyle w:val="a4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E1898">
        <w:rPr>
          <w:rFonts w:ascii="Times New Roman" w:hAnsi="Times New Roman"/>
          <w:sz w:val="28"/>
          <w:szCs w:val="28"/>
        </w:rPr>
        <w:t xml:space="preserve">Кондратьев А.Н. «Адекватный наркоз» в </w:t>
      </w:r>
      <w:proofErr w:type="spellStart"/>
      <w:r w:rsidRPr="007E1898">
        <w:rPr>
          <w:rFonts w:ascii="Times New Roman" w:hAnsi="Times New Roman"/>
          <w:sz w:val="28"/>
          <w:szCs w:val="28"/>
        </w:rPr>
        <w:t>нейроансстезиологии</w:t>
      </w:r>
      <w:proofErr w:type="spellEnd"/>
      <w:r w:rsidRPr="007E1898">
        <w:rPr>
          <w:rFonts w:ascii="Times New Roman" w:hAnsi="Times New Roman"/>
          <w:sz w:val="28"/>
          <w:szCs w:val="28"/>
        </w:rPr>
        <w:t>. Новые концепции и подходы. //Мир медицины. 2001</w:t>
      </w:r>
    </w:p>
    <w:p w:rsidR="007E1898" w:rsidRPr="007E1898" w:rsidRDefault="007E1898" w:rsidP="00BA7110">
      <w:pPr>
        <w:pStyle w:val="a4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E1898">
        <w:rPr>
          <w:rFonts w:ascii="Times New Roman" w:hAnsi="Times New Roman"/>
          <w:sz w:val="28"/>
          <w:szCs w:val="28"/>
        </w:rPr>
        <w:t xml:space="preserve">Гордеев В.И., Александрович Ю.С. Педиатрическая анестезиология </w:t>
      </w:r>
      <w:proofErr w:type="gramStart"/>
      <w:r w:rsidRPr="007E1898">
        <w:rPr>
          <w:rFonts w:ascii="Times New Roman" w:hAnsi="Times New Roman"/>
          <w:sz w:val="28"/>
          <w:szCs w:val="28"/>
        </w:rPr>
        <w:t>-р</w:t>
      </w:r>
      <w:proofErr w:type="gramEnd"/>
      <w:r w:rsidRPr="007E1898">
        <w:rPr>
          <w:rFonts w:ascii="Times New Roman" w:hAnsi="Times New Roman"/>
          <w:sz w:val="28"/>
          <w:szCs w:val="28"/>
        </w:rPr>
        <w:t>еаниматология (частные разделы)2004.</w:t>
      </w:r>
    </w:p>
    <w:p w:rsidR="007E1898" w:rsidRDefault="007E1898" w:rsidP="007E1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357" w:rsidRDefault="00E52357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1898" w:rsidRDefault="007E189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1898" w:rsidRDefault="007E189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1898" w:rsidRDefault="007E189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1898" w:rsidRDefault="007E189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1898" w:rsidRDefault="007E189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1898" w:rsidRDefault="007E189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1898" w:rsidRDefault="007E189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1898" w:rsidRDefault="007E189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1898" w:rsidRDefault="007E189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6CA0" w:rsidRPr="00D42DD5" w:rsidRDefault="00D16CA0" w:rsidP="000876D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DD5">
        <w:rPr>
          <w:rFonts w:ascii="Times New Roman" w:hAnsi="Times New Roman"/>
          <w:b/>
          <w:sz w:val="28"/>
          <w:szCs w:val="28"/>
        </w:rPr>
        <w:lastRenderedPageBreak/>
        <w:t>Протокол №18</w:t>
      </w:r>
    </w:p>
    <w:p w:rsidR="00D16CA0" w:rsidRPr="00D42DD5" w:rsidRDefault="00D16CA0" w:rsidP="000876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42DD5">
        <w:rPr>
          <w:rFonts w:ascii="Times New Roman" w:hAnsi="Times New Roman"/>
          <w:b/>
          <w:sz w:val="28"/>
          <w:szCs w:val="28"/>
        </w:rPr>
        <w:t>Отравление грибами</w:t>
      </w:r>
    </w:p>
    <w:p w:rsidR="00D16CA0" w:rsidRPr="00FF6DE0" w:rsidRDefault="00D16CA0" w:rsidP="00D16C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6DE0">
        <w:rPr>
          <w:rFonts w:ascii="Times New Roman" w:hAnsi="Times New Roman"/>
          <w:b/>
          <w:sz w:val="28"/>
          <w:szCs w:val="28"/>
        </w:rPr>
        <w:t>Причины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16CA0" w:rsidRPr="000876D4" w:rsidRDefault="00D16CA0" w:rsidP="000876D4">
      <w:pPr>
        <w:pStyle w:val="a4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 xml:space="preserve">Токсичность самих грибов, обусловленная наличием токсинов (или </w:t>
      </w:r>
      <w:proofErr w:type="spellStart"/>
      <w:r w:rsidRPr="000876D4">
        <w:rPr>
          <w:rFonts w:ascii="Times New Roman" w:hAnsi="Times New Roman"/>
          <w:sz w:val="28"/>
          <w:szCs w:val="28"/>
        </w:rPr>
        <w:t>микотоксинов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Продолжительное хранение собранных грибов без их кулинарной обработки, либо длительное хранение уже приготовленных грибов</w:t>
      </w:r>
    </w:p>
    <w:p w:rsidR="00D16CA0" w:rsidRPr="000876D4" w:rsidRDefault="00D16CA0" w:rsidP="000876D4">
      <w:pPr>
        <w:pStyle w:val="a4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Поражение грибов вредителями, в частности, грибными мухами</w:t>
      </w:r>
    </w:p>
    <w:p w:rsidR="00D16CA0" w:rsidRPr="000876D4" w:rsidRDefault="00D16CA0" w:rsidP="000876D4">
      <w:pPr>
        <w:pStyle w:val="a4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 xml:space="preserve">Совместное употребление грибов некоторых видов (напр., навозников — </w:t>
      </w:r>
      <w:proofErr w:type="spellStart"/>
      <w:r w:rsidRPr="000876D4">
        <w:rPr>
          <w:rFonts w:ascii="Times New Roman" w:hAnsi="Times New Roman"/>
          <w:sz w:val="28"/>
          <w:szCs w:val="28"/>
        </w:rPr>
        <w:t>Coprinus</w:t>
      </w:r>
      <w:proofErr w:type="spellEnd"/>
      <w:r w:rsidRPr="000876D4">
        <w:rPr>
          <w:rFonts w:ascii="Times New Roman" w:hAnsi="Times New Roman"/>
          <w:sz w:val="28"/>
          <w:szCs w:val="28"/>
        </w:rPr>
        <w:t>) с алкоголем</w:t>
      </w:r>
    </w:p>
    <w:p w:rsidR="00D16CA0" w:rsidRPr="000876D4" w:rsidRDefault="00D16CA0" w:rsidP="000876D4">
      <w:pPr>
        <w:pStyle w:val="a4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Накопление в процессе роста гриба в плодовых телах вредных организму веществ (тяжёлых металлов и др.)</w:t>
      </w:r>
    </w:p>
    <w:p w:rsidR="00D16CA0" w:rsidRPr="000876D4" w:rsidRDefault="00D16CA0" w:rsidP="000876D4">
      <w:pPr>
        <w:pStyle w:val="a4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Частое употребление в пищу грибов семейства Сморчковые (</w:t>
      </w:r>
      <w:proofErr w:type="spellStart"/>
      <w:r w:rsidRPr="000876D4">
        <w:rPr>
          <w:rFonts w:ascii="Times New Roman" w:hAnsi="Times New Roman"/>
          <w:sz w:val="28"/>
          <w:szCs w:val="28"/>
        </w:rPr>
        <w:t>Morchellaceae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0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 xml:space="preserve">Злоупотребление грибами, даже первой категории, вредно для организма, так как грибы — </w:t>
      </w:r>
      <w:proofErr w:type="spellStart"/>
      <w:r w:rsidRPr="000876D4">
        <w:rPr>
          <w:rFonts w:ascii="Times New Roman" w:hAnsi="Times New Roman"/>
          <w:sz w:val="28"/>
          <w:szCs w:val="28"/>
        </w:rPr>
        <w:t>трудноперевариваемая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пища и при большом объёме полупереваренной массы в ЖКТ может развиться интоксикация организма.</w:t>
      </w:r>
    </w:p>
    <w:p w:rsidR="00D16CA0" w:rsidRPr="00FF6DE0" w:rsidRDefault="00D16CA0" w:rsidP="00D16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DE0">
        <w:rPr>
          <w:rFonts w:ascii="Times New Roman" w:hAnsi="Times New Roman"/>
          <w:b/>
          <w:sz w:val="28"/>
          <w:szCs w:val="28"/>
        </w:rPr>
        <w:t>Меры предосторожности при сборе и использовании грибов</w:t>
      </w:r>
    </w:p>
    <w:p w:rsidR="00D16CA0" w:rsidRPr="00FF6DE0" w:rsidRDefault="00D16CA0" w:rsidP="0008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E0">
        <w:rPr>
          <w:rFonts w:ascii="Times New Roman" w:hAnsi="Times New Roman"/>
          <w:sz w:val="28"/>
          <w:szCs w:val="28"/>
        </w:rPr>
        <w:t xml:space="preserve">Наиболее часто случаются отравления грибами, которые имеют внешнее сходство </w:t>
      </w:r>
      <w:proofErr w:type="gramStart"/>
      <w:r w:rsidRPr="00FF6DE0">
        <w:rPr>
          <w:rFonts w:ascii="Times New Roman" w:hAnsi="Times New Roman"/>
          <w:sz w:val="28"/>
          <w:szCs w:val="28"/>
        </w:rPr>
        <w:t>со</w:t>
      </w:r>
      <w:proofErr w:type="gramEnd"/>
      <w:r w:rsidRPr="00FF6DE0">
        <w:rPr>
          <w:rFonts w:ascii="Times New Roman" w:hAnsi="Times New Roman"/>
          <w:sz w:val="28"/>
          <w:szCs w:val="28"/>
        </w:rPr>
        <w:t xml:space="preserve"> съедобными и случайно собираются вместе с ними. Чтобы избежать такой ошибки, которая может стать фатальной, необходимо хорошо изучить общие признаки грибов и знать характерные отличия ядовитых видов.</w:t>
      </w:r>
    </w:p>
    <w:p w:rsidR="00D16CA0" w:rsidRPr="00FF6DE0" w:rsidRDefault="00D16CA0" w:rsidP="0008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E0">
        <w:rPr>
          <w:rFonts w:ascii="Times New Roman" w:hAnsi="Times New Roman"/>
          <w:sz w:val="28"/>
          <w:szCs w:val="28"/>
        </w:rPr>
        <w:t>Собирать следует только известные вам виды грибов. Неизвестные или сомнительные плодовые тела нельзя употреблять в пищу. Следует помнить, что характерные признаки могут отсутствовать у некоторых экземпляров, например, белые хлопья на шляпке мухоморов могут смыться сильным дождём, шляпка бледной поганки, срезанная у самого верха, не позволяет заметить кольцо.</w:t>
      </w:r>
    </w:p>
    <w:p w:rsidR="00D16CA0" w:rsidRPr="00FF6DE0" w:rsidRDefault="00D16CA0" w:rsidP="0008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E0">
        <w:rPr>
          <w:rFonts w:ascii="Times New Roman" w:hAnsi="Times New Roman"/>
          <w:sz w:val="28"/>
          <w:szCs w:val="28"/>
        </w:rPr>
        <w:t>Для детей многие грибы намного опаснее, чем для взрослых, поэтому употребление даже «хороших» грибов детьми следует ограничить.</w:t>
      </w:r>
    </w:p>
    <w:p w:rsidR="00D16CA0" w:rsidRPr="00FF6DE0" w:rsidRDefault="00D16CA0" w:rsidP="0008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E0">
        <w:rPr>
          <w:rFonts w:ascii="Times New Roman" w:hAnsi="Times New Roman"/>
          <w:sz w:val="28"/>
          <w:szCs w:val="28"/>
        </w:rPr>
        <w:t>Опасность могут представлять грибы, как аккумуляторы токсичных веществ (тяжёлых металлов, пестицидов, радионуклидов).</w:t>
      </w:r>
    </w:p>
    <w:p w:rsidR="00D16CA0" w:rsidRPr="00FF6DE0" w:rsidRDefault="00D16CA0" w:rsidP="00D16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6DE0">
        <w:rPr>
          <w:rFonts w:ascii="Times New Roman" w:hAnsi="Times New Roman"/>
          <w:b/>
          <w:sz w:val="28"/>
          <w:szCs w:val="28"/>
        </w:rPr>
        <w:t>Первые меры помощи</w:t>
      </w:r>
    </w:p>
    <w:p w:rsidR="00D16CA0" w:rsidRPr="00A71BF2" w:rsidRDefault="00D16CA0" w:rsidP="0008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F2">
        <w:rPr>
          <w:rFonts w:ascii="Times New Roman" w:hAnsi="Times New Roman"/>
          <w:sz w:val="28"/>
          <w:szCs w:val="28"/>
        </w:rPr>
        <w:t>Лечебные мероприятия должны быть направлены на скорейшее удаление из организма ядовитых грибов. Независимо от времени, прошедшего с момента отравления, желудок промывают через зонд 10-</w:t>
      </w:r>
      <w:smartTag w:uri="urn:schemas-microsoft-com:office:smarttags" w:element="metricconverter">
        <w:smartTagPr>
          <w:attr w:name="ProductID" w:val="15 л"/>
        </w:smartTagPr>
        <w:r w:rsidRPr="00A71BF2">
          <w:rPr>
            <w:rFonts w:ascii="Times New Roman" w:hAnsi="Times New Roman"/>
            <w:sz w:val="28"/>
            <w:szCs w:val="28"/>
          </w:rPr>
          <w:t>15 л</w:t>
        </w:r>
      </w:smartTag>
      <w:r w:rsidRPr="00A71BF2">
        <w:rPr>
          <w:rFonts w:ascii="Times New Roman" w:hAnsi="Times New Roman"/>
          <w:sz w:val="28"/>
          <w:szCs w:val="28"/>
        </w:rPr>
        <w:t xml:space="preserve"> воды комнатной температуры и вводят 30-</w:t>
      </w:r>
      <w:smartTag w:uri="urn:schemas-microsoft-com:office:smarttags" w:element="metricconverter">
        <w:smartTagPr>
          <w:attr w:name="ProductID" w:val="50 г"/>
        </w:smartTagPr>
        <w:r w:rsidRPr="00A71BF2">
          <w:rPr>
            <w:rFonts w:ascii="Times New Roman" w:hAnsi="Times New Roman"/>
            <w:sz w:val="28"/>
            <w:szCs w:val="28"/>
          </w:rPr>
          <w:t>50 г</w:t>
        </w:r>
      </w:smartTag>
      <w:r w:rsidRPr="00A71BF2">
        <w:rPr>
          <w:rFonts w:ascii="Times New Roman" w:hAnsi="Times New Roman"/>
          <w:sz w:val="28"/>
          <w:szCs w:val="28"/>
        </w:rPr>
        <w:t xml:space="preserve"> активированного угля. Используют также солевое слабительное внутрь (30-</w:t>
      </w:r>
      <w:smartTag w:uri="urn:schemas-microsoft-com:office:smarttags" w:element="metricconverter">
        <w:smartTagPr>
          <w:attr w:name="ProductID" w:val="40 г"/>
        </w:smartTagPr>
        <w:r w:rsidRPr="00A71BF2">
          <w:rPr>
            <w:rFonts w:ascii="Times New Roman" w:hAnsi="Times New Roman"/>
            <w:sz w:val="28"/>
            <w:szCs w:val="28"/>
          </w:rPr>
          <w:t>40 г</w:t>
        </w:r>
      </w:smartTag>
      <w:r w:rsidRPr="00A71BF2">
        <w:rPr>
          <w:rFonts w:ascii="Times New Roman" w:hAnsi="Times New Roman"/>
          <w:sz w:val="28"/>
          <w:szCs w:val="28"/>
        </w:rPr>
        <w:t xml:space="preserve"> магния или натрия сульфата, растворенного в 150-200 мл воды). Делают очистительные или сифонные клизмы. Начинают форсированный д</w:t>
      </w:r>
      <w:r>
        <w:rPr>
          <w:rFonts w:ascii="Times New Roman" w:hAnsi="Times New Roman"/>
          <w:sz w:val="28"/>
          <w:szCs w:val="28"/>
        </w:rPr>
        <w:t xml:space="preserve">иурез: внутривенно вводят </w:t>
      </w:r>
      <w:r w:rsidRPr="00A71BF2">
        <w:rPr>
          <w:rFonts w:ascii="Times New Roman" w:hAnsi="Times New Roman"/>
          <w:sz w:val="28"/>
          <w:szCs w:val="28"/>
        </w:rPr>
        <w:t xml:space="preserve"> жидкости и </w:t>
      </w:r>
      <w:r>
        <w:rPr>
          <w:rFonts w:ascii="Times New Roman" w:hAnsi="Times New Roman"/>
          <w:sz w:val="28"/>
          <w:szCs w:val="28"/>
        </w:rPr>
        <w:t>2-4</w:t>
      </w:r>
      <w:r w:rsidRPr="00A71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1BF2">
        <w:rPr>
          <w:rFonts w:ascii="Times New Roman" w:hAnsi="Times New Roman"/>
          <w:sz w:val="28"/>
          <w:szCs w:val="28"/>
        </w:rPr>
        <w:t>мг</w:t>
      </w:r>
      <w:r>
        <w:rPr>
          <w:rFonts w:ascii="Times New Roman" w:hAnsi="Times New Roman"/>
          <w:sz w:val="28"/>
          <w:szCs w:val="28"/>
        </w:rPr>
        <w:t>\кг</w:t>
      </w:r>
      <w:proofErr w:type="spellEnd"/>
      <w:r w:rsidRPr="00A71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1BF2">
        <w:rPr>
          <w:rFonts w:ascii="Times New Roman" w:hAnsi="Times New Roman"/>
          <w:sz w:val="28"/>
          <w:szCs w:val="28"/>
        </w:rPr>
        <w:t>лазикса</w:t>
      </w:r>
      <w:proofErr w:type="spellEnd"/>
      <w:r w:rsidRPr="00A71BF2">
        <w:rPr>
          <w:rFonts w:ascii="Times New Roman" w:hAnsi="Times New Roman"/>
          <w:sz w:val="28"/>
          <w:szCs w:val="28"/>
        </w:rPr>
        <w:t xml:space="preserve"> (после 1-</w:t>
      </w:r>
      <w:smartTag w:uri="urn:schemas-microsoft-com:office:smarttags" w:element="metricconverter">
        <w:smartTagPr>
          <w:attr w:name="ProductID" w:val="2 л"/>
        </w:smartTagPr>
        <w:r w:rsidRPr="00A71BF2">
          <w:rPr>
            <w:rFonts w:ascii="Times New Roman" w:hAnsi="Times New Roman"/>
            <w:sz w:val="28"/>
            <w:szCs w:val="28"/>
          </w:rPr>
          <w:t>2 л</w:t>
        </w:r>
      </w:smartTag>
      <w:r w:rsidRPr="00A71BF2">
        <w:rPr>
          <w:rFonts w:ascii="Times New Roman" w:hAnsi="Times New Roman"/>
          <w:sz w:val="28"/>
          <w:szCs w:val="28"/>
        </w:rPr>
        <w:t xml:space="preserve"> введенной жидкости). </w:t>
      </w:r>
    </w:p>
    <w:p w:rsidR="00D16CA0" w:rsidRPr="00A71BF2" w:rsidRDefault="00D16CA0" w:rsidP="0008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F2">
        <w:rPr>
          <w:rFonts w:ascii="Times New Roman" w:hAnsi="Times New Roman"/>
          <w:sz w:val="28"/>
          <w:szCs w:val="28"/>
        </w:rPr>
        <w:lastRenderedPageBreak/>
        <w:t xml:space="preserve">Потерю жидкости возмещают обильным питьем раствора </w:t>
      </w:r>
      <w:proofErr w:type="spellStart"/>
      <w:r w:rsidRPr="00A71BF2">
        <w:rPr>
          <w:rFonts w:ascii="Times New Roman" w:hAnsi="Times New Roman"/>
          <w:sz w:val="28"/>
          <w:szCs w:val="28"/>
        </w:rPr>
        <w:t>Рингера</w:t>
      </w:r>
      <w:proofErr w:type="spellEnd"/>
      <w:r w:rsidRPr="00A71BF2">
        <w:rPr>
          <w:rFonts w:ascii="Times New Roman" w:hAnsi="Times New Roman"/>
          <w:sz w:val="28"/>
          <w:szCs w:val="28"/>
        </w:rPr>
        <w:t xml:space="preserve">, внутривенным капельным введением растворов калия, натрия типа </w:t>
      </w:r>
      <w:proofErr w:type="spellStart"/>
      <w:r w:rsidRPr="00A71BF2">
        <w:rPr>
          <w:rFonts w:ascii="Times New Roman" w:hAnsi="Times New Roman"/>
          <w:sz w:val="28"/>
          <w:szCs w:val="28"/>
        </w:rPr>
        <w:t>дисоль</w:t>
      </w:r>
      <w:proofErr w:type="spellEnd"/>
      <w:r w:rsidRPr="00A71BF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A71BF2">
        <w:rPr>
          <w:rFonts w:ascii="Times New Roman" w:hAnsi="Times New Roman"/>
          <w:sz w:val="28"/>
          <w:szCs w:val="28"/>
        </w:rPr>
        <w:t>трисоль</w:t>
      </w:r>
      <w:proofErr w:type="spellEnd"/>
      <w:r w:rsidRPr="00A71BF2">
        <w:rPr>
          <w:rFonts w:ascii="Times New Roman" w:hAnsi="Times New Roman"/>
          <w:sz w:val="28"/>
          <w:szCs w:val="28"/>
        </w:rPr>
        <w:t xml:space="preserve">, 5-проц. раствора глюкозы, 0,9-проц. раствора хлорида натрия. При повторных рвоте и поносе вводят </w:t>
      </w:r>
      <w:proofErr w:type="spellStart"/>
      <w:r w:rsidRPr="00A71BF2">
        <w:rPr>
          <w:rFonts w:ascii="Times New Roman" w:hAnsi="Times New Roman"/>
          <w:sz w:val="28"/>
          <w:szCs w:val="28"/>
        </w:rPr>
        <w:t>полиглюкин</w:t>
      </w:r>
      <w:proofErr w:type="spellEnd"/>
      <w:r w:rsidRPr="00A71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расчета 10-15мл/кг</w:t>
      </w:r>
      <w:r w:rsidRPr="00A71BF2">
        <w:rPr>
          <w:rFonts w:ascii="Times New Roman" w:hAnsi="Times New Roman"/>
          <w:sz w:val="28"/>
          <w:szCs w:val="28"/>
        </w:rPr>
        <w:t xml:space="preserve">. Общий объем вводимой жидкости определяется степенью </w:t>
      </w:r>
      <w:proofErr w:type="spellStart"/>
      <w:r w:rsidRPr="00A71BF2">
        <w:rPr>
          <w:rFonts w:ascii="Times New Roman" w:hAnsi="Times New Roman"/>
          <w:sz w:val="28"/>
          <w:szCs w:val="28"/>
        </w:rPr>
        <w:t>гиповолемии</w:t>
      </w:r>
      <w:proofErr w:type="spellEnd"/>
      <w:r w:rsidRPr="00A71BF2">
        <w:rPr>
          <w:rFonts w:ascii="Times New Roman" w:hAnsi="Times New Roman"/>
          <w:sz w:val="28"/>
          <w:szCs w:val="28"/>
        </w:rPr>
        <w:t xml:space="preserve">. </w:t>
      </w:r>
    </w:p>
    <w:p w:rsidR="00D16CA0" w:rsidRPr="00A71BF2" w:rsidRDefault="00D16CA0" w:rsidP="0008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F2">
        <w:rPr>
          <w:rFonts w:ascii="Times New Roman" w:hAnsi="Times New Roman"/>
          <w:sz w:val="28"/>
          <w:szCs w:val="28"/>
        </w:rPr>
        <w:t xml:space="preserve">При возбуждении или судорогах внутримышечно вводят 2-4 мл 0,5-проц. раствора </w:t>
      </w:r>
      <w:proofErr w:type="spellStart"/>
      <w:r w:rsidRPr="00A71BF2">
        <w:rPr>
          <w:rFonts w:ascii="Times New Roman" w:hAnsi="Times New Roman"/>
          <w:sz w:val="28"/>
          <w:szCs w:val="28"/>
        </w:rPr>
        <w:t>диазепама</w:t>
      </w:r>
      <w:proofErr w:type="spellEnd"/>
      <w:r w:rsidRPr="00A71BF2">
        <w:rPr>
          <w:rFonts w:ascii="Times New Roman" w:hAnsi="Times New Roman"/>
          <w:sz w:val="28"/>
          <w:szCs w:val="28"/>
        </w:rPr>
        <w:t xml:space="preserve">. </w:t>
      </w:r>
    </w:p>
    <w:p w:rsidR="00D16CA0" w:rsidRPr="004933F2" w:rsidRDefault="00D16CA0" w:rsidP="0008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F2">
        <w:rPr>
          <w:rFonts w:ascii="Times New Roman" w:hAnsi="Times New Roman"/>
          <w:sz w:val="28"/>
          <w:szCs w:val="28"/>
        </w:rPr>
        <w:t>При коматозном состоянии и параличе дыхательного центра проводят интубацию и осуществляют искусственную вентиляцию легких. При отравлениях поганками больного экстренно госпитализируют.</w:t>
      </w:r>
      <w:r w:rsidRPr="00927028">
        <w:t xml:space="preserve"> </w:t>
      </w:r>
      <w:r w:rsidRPr="00927028">
        <w:rPr>
          <w:rFonts w:ascii="Times New Roman" w:hAnsi="Times New Roman"/>
          <w:sz w:val="28"/>
          <w:szCs w:val="28"/>
        </w:rPr>
        <w:t>Если пациента беспокоит многократная рвота, не следует назначать противорвотные средства, так как рвота – важный защитный механизм, который способствует деконтаминации. По этой же причине не рекомендуется устранять диарею медикаментозными препаратами.</w:t>
      </w:r>
      <w:r w:rsidRPr="00626AF4">
        <w:t xml:space="preserve"> </w:t>
      </w:r>
      <w:r w:rsidRPr="00626AF4">
        <w:rPr>
          <w:rFonts w:ascii="Times New Roman" w:hAnsi="Times New Roman"/>
          <w:sz w:val="28"/>
          <w:szCs w:val="28"/>
        </w:rPr>
        <w:t xml:space="preserve">К средствам </w:t>
      </w:r>
      <w:proofErr w:type="spellStart"/>
      <w:r w:rsidRPr="00626AF4">
        <w:rPr>
          <w:rFonts w:ascii="Times New Roman" w:hAnsi="Times New Roman"/>
          <w:sz w:val="28"/>
          <w:szCs w:val="28"/>
        </w:rPr>
        <w:t>антидотной</w:t>
      </w:r>
      <w:proofErr w:type="spellEnd"/>
      <w:r w:rsidRPr="00626AF4">
        <w:rPr>
          <w:rFonts w:ascii="Times New Roman" w:hAnsi="Times New Roman"/>
          <w:sz w:val="28"/>
          <w:szCs w:val="28"/>
        </w:rPr>
        <w:t xml:space="preserve"> терапии относятся два препарата – </w:t>
      </w:r>
      <w:proofErr w:type="spellStart"/>
      <w:r w:rsidRPr="00626AF4">
        <w:rPr>
          <w:rFonts w:ascii="Times New Roman" w:hAnsi="Times New Roman"/>
          <w:sz w:val="28"/>
          <w:szCs w:val="28"/>
        </w:rPr>
        <w:t>бензилпенициллин</w:t>
      </w:r>
      <w:proofErr w:type="spellEnd"/>
      <w:r w:rsidRPr="00626A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26AF4">
        <w:rPr>
          <w:rFonts w:ascii="Times New Roman" w:hAnsi="Times New Roman"/>
          <w:sz w:val="28"/>
          <w:szCs w:val="28"/>
        </w:rPr>
        <w:t>силибинин</w:t>
      </w:r>
      <w:proofErr w:type="spellEnd"/>
      <w:r w:rsidRPr="00626AF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6AF4">
        <w:rPr>
          <w:rFonts w:ascii="Times New Roman" w:hAnsi="Times New Roman"/>
          <w:sz w:val="28"/>
          <w:szCs w:val="28"/>
        </w:rPr>
        <w:t>Бензилпенициллин</w:t>
      </w:r>
      <w:proofErr w:type="spellEnd"/>
      <w:r w:rsidRPr="00626AF4">
        <w:rPr>
          <w:rFonts w:ascii="Times New Roman" w:hAnsi="Times New Roman"/>
          <w:sz w:val="28"/>
          <w:szCs w:val="28"/>
        </w:rPr>
        <w:t xml:space="preserve"> используют до трех суток с момента употребления грибов в пищу в дозе 500 тыс. – 1 </w:t>
      </w:r>
      <w:proofErr w:type="spellStart"/>
      <w:r w:rsidRPr="00626AF4">
        <w:rPr>
          <w:rFonts w:ascii="Times New Roman" w:hAnsi="Times New Roman"/>
          <w:sz w:val="28"/>
          <w:szCs w:val="28"/>
        </w:rPr>
        <w:t>млн</w:t>
      </w:r>
      <w:proofErr w:type="spellEnd"/>
      <w:r w:rsidRPr="00626AF4">
        <w:rPr>
          <w:rFonts w:ascii="Times New Roman" w:hAnsi="Times New Roman"/>
          <w:sz w:val="28"/>
          <w:szCs w:val="28"/>
        </w:rPr>
        <w:t xml:space="preserve"> /кг массы тела в сутки в 6 приемов. Действующее вещество препарата связывается с </w:t>
      </w:r>
      <w:proofErr w:type="spellStart"/>
      <w:r w:rsidRPr="00626AF4">
        <w:rPr>
          <w:rFonts w:ascii="Times New Roman" w:hAnsi="Times New Roman"/>
          <w:sz w:val="28"/>
          <w:szCs w:val="28"/>
        </w:rPr>
        <w:t>аммонитинами</w:t>
      </w:r>
      <w:proofErr w:type="spellEnd"/>
      <w:r w:rsidRPr="00626AF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26AF4">
        <w:rPr>
          <w:rFonts w:ascii="Times New Roman" w:hAnsi="Times New Roman"/>
          <w:sz w:val="28"/>
          <w:szCs w:val="28"/>
        </w:rPr>
        <w:t>образует</w:t>
      </w:r>
      <w:proofErr w:type="gramEnd"/>
      <w:r w:rsidRPr="00626AF4">
        <w:rPr>
          <w:rFonts w:ascii="Times New Roman" w:hAnsi="Times New Roman"/>
          <w:sz w:val="28"/>
          <w:szCs w:val="28"/>
        </w:rPr>
        <w:t xml:space="preserve"> устойчивые комплексы и тем самым затрудняет проникновение токсинов в </w:t>
      </w:r>
      <w:proofErr w:type="spellStart"/>
      <w:r w:rsidRPr="00626AF4">
        <w:rPr>
          <w:rFonts w:ascii="Times New Roman" w:hAnsi="Times New Roman"/>
          <w:sz w:val="28"/>
          <w:szCs w:val="28"/>
        </w:rPr>
        <w:t>гепатоциты</w:t>
      </w:r>
      <w:proofErr w:type="spellEnd"/>
      <w:r w:rsidRPr="00626AF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6AF4">
        <w:rPr>
          <w:rFonts w:ascii="Times New Roman" w:hAnsi="Times New Roman"/>
          <w:sz w:val="28"/>
          <w:szCs w:val="28"/>
        </w:rPr>
        <w:t>Силибинин</w:t>
      </w:r>
      <w:proofErr w:type="spellEnd"/>
      <w:r w:rsidRPr="00626AF4">
        <w:rPr>
          <w:rFonts w:ascii="Times New Roman" w:hAnsi="Times New Roman"/>
          <w:sz w:val="28"/>
          <w:szCs w:val="28"/>
        </w:rPr>
        <w:t xml:space="preserve"> входит в состав многих препаратов </w:t>
      </w:r>
      <w:proofErr w:type="spellStart"/>
      <w:r w:rsidRPr="00626AF4">
        <w:rPr>
          <w:rFonts w:ascii="Times New Roman" w:hAnsi="Times New Roman"/>
          <w:sz w:val="28"/>
          <w:szCs w:val="28"/>
        </w:rPr>
        <w:t>гепатопротекторного</w:t>
      </w:r>
      <w:proofErr w:type="spellEnd"/>
      <w:r w:rsidRPr="00626AF4">
        <w:rPr>
          <w:rFonts w:ascii="Times New Roman" w:hAnsi="Times New Roman"/>
          <w:sz w:val="28"/>
          <w:szCs w:val="28"/>
        </w:rPr>
        <w:t xml:space="preserve"> действия и назначается в дозе 30 мг/кг массы тела в сутки в течение 10-12 дней после начала заболевания. Антидоты можно назначать даже при подозрении на отравление бледной поганкой – еще до начала развития классической симптоматики.</w:t>
      </w:r>
    </w:p>
    <w:p w:rsidR="00D16CA0" w:rsidRPr="00FF6DE0" w:rsidRDefault="00D16CA0" w:rsidP="00D16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6DE0">
        <w:rPr>
          <w:rFonts w:ascii="Times New Roman" w:hAnsi="Times New Roman"/>
          <w:b/>
          <w:sz w:val="28"/>
          <w:szCs w:val="28"/>
        </w:rPr>
        <w:t>Смертельно ядовитые грибы</w:t>
      </w:r>
    </w:p>
    <w:p w:rsidR="00D16CA0" w:rsidRDefault="00D16CA0" w:rsidP="0008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E0">
        <w:rPr>
          <w:rFonts w:ascii="Times New Roman" w:hAnsi="Times New Roman"/>
          <w:sz w:val="28"/>
          <w:szCs w:val="28"/>
        </w:rPr>
        <w:t xml:space="preserve">Среди грибов встречаются смертельно ядовитые виды, то есть способные вызвать отравление с летальным исходом даже при небольшом количестве съеденных грибов. </w:t>
      </w:r>
    </w:p>
    <w:p w:rsidR="00D16CA0" w:rsidRPr="00541C68" w:rsidRDefault="00D16CA0" w:rsidP="00D16C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1C68">
        <w:rPr>
          <w:rFonts w:ascii="Times New Roman" w:hAnsi="Times New Roman"/>
          <w:b/>
          <w:sz w:val="28"/>
          <w:szCs w:val="28"/>
        </w:rPr>
        <w:t>Смертельно ядовитыми видами считаются: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 xml:space="preserve">Мухомор </w:t>
      </w:r>
      <w:proofErr w:type="spellStart"/>
      <w:r w:rsidRPr="000876D4">
        <w:rPr>
          <w:rFonts w:ascii="Times New Roman" w:hAnsi="Times New Roman"/>
          <w:sz w:val="28"/>
          <w:szCs w:val="28"/>
        </w:rPr>
        <w:t>пантерный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876D4">
        <w:rPr>
          <w:rFonts w:ascii="Times New Roman" w:hAnsi="Times New Roman"/>
          <w:sz w:val="28"/>
          <w:szCs w:val="28"/>
        </w:rPr>
        <w:t>Amanita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pantherina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Бледная поганка (</w:t>
      </w:r>
      <w:proofErr w:type="spellStart"/>
      <w:r w:rsidRPr="000876D4">
        <w:rPr>
          <w:rFonts w:ascii="Times New Roman" w:hAnsi="Times New Roman"/>
          <w:sz w:val="28"/>
          <w:szCs w:val="28"/>
        </w:rPr>
        <w:t>Amanita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phalloides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Весенняя поганка (</w:t>
      </w:r>
      <w:proofErr w:type="spellStart"/>
      <w:r w:rsidRPr="000876D4">
        <w:rPr>
          <w:rFonts w:ascii="Times New Roman" w:hAnsi="Times New Roman"/>
          <w:sz w:val="28"/>
          <w:szCs w:val="28"/>
        </w:rPr>
        <w:t>Amanita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verna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0876D4">
        <w:rPr>
          <w:rFonts w:ascii="Times New Roman" w:hAnsi="Times New Roman"/>
          <w:sz w:val="28"/>
          <w:szCs w:val="28"/>
        </w:rPr>
        <w:t>Мухомор</w:t>
      </w:r>
      <w:r w:rsidRPr="000876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876D4">
        <w:rPr>
          <w:rFonts w:ascii="Times New Roman" w:hAnsi="Times New Roman"/>
          <w:sz w:val="28"/>
          <w:szCs w:val="28"/>
        </w:rPr>
        <w:t>вонючий</w:t>
      </w:r>
      <w:proofErr w:type="gramEnd"/>
      <w:r w:rsidRPr="000876D4">
        <w:rPr>
          <w:rFonts w:ascii="Times New Roman" w:hAnsi="Times New Roman"/>
          <w:sz w:val="28"/>
          <w:szCs w:val="28"/>
          <w:lang w:val="en-US"/>
        </w:rPr>
        <w:t xml:space="preserve"> (Amanita </w:t>
      </w:r>
      <w:proofErr w:type="spellStart"/>
      <w:r w:rsidRPr="000876D4">
        <w:rPr>
          <w:rFonts w:ascii="Times New Roman" w:hAnsi="Times New Roman"/>
          <w:sz w:val="28"/>
          <w:szCs w:val="28"/>
          <w:lang w:val="en-US"/>
        </w:rPr>
        <w:t>virosa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0876D4">
        <w:rPr>
          <w:rFonts w:ascii="Times New Roman" w:hAnsi="Times New Roman"/>
          <w:sz w:val="28"/>
          <w:szCs w:val="28"/>
          <w:lang w:val="en-US"/>
        </w:rPr>
        <w:t xml:space="preserve">Amanita </w:t>
      </w:r>
      <w:proofErr w:type="spellStart"/>
      <w:r w:rsidRPr="000876D4">
        <w:rPr>
          <w:rFonts w:ascii="Times New Roman" w:hAnsi="Times New Roman"/>
          <w:sz w:val="28"/>
          <w:szCs w:val="28"/>
          <w:lang w:val="en-US"/>
        </w:rPr>
        <w:t>ocreata</w:t>
      </w:r>
      <w:proofErr w:type="spellEnd"/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876D4">
        <w:rPr>
          <w:rFonts w:ascii="Times New Roman" w:hAnsi="Times New Roman"/>
          <w:sz w:val="28"/>
          <w:szCs w:val="28"/>
        </w:rPr>
        <w:t>Галерина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876D4">
        <w:rPr>
          <w:rFonts w:ascii="Times New Roman" w:hAnsi="Times New Roman"/>
          <w:sz w:val="28"/>
          <w:szCs w:val="28"/>
        </w:rPr>
        <w:t>окаймлённая</w:t>
      </w:r>
      <w:r w:rsidRPr="000876D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0876D4">
        <w:rPr>
          <w:rFonts w:ascii="Times New Roman" w:hAnsi="Times New Roman"/>
          <w:sz w:val="28"/>
          <w:szCs w:val="28"/>
          <w:lang w:val="en-US"/>
        </w:rPr>
        <w:t>Galerina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  <w:lang w:val="en-US"/>
        </w:rPr>
        <w:t>marginata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876D4">
        <w:rPr>
          <w:rFonts w:ascii="Times New Roman" w:hAnsi="Times New Roman"/>
          <w:sz w:val="28"/>
          <w:szCs w:val="28"/>
        </w:rPr>
        <w:t>Говорушка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876D4">
        <w:rPr>
          <w:rFonts w:ascii="Times New Roman" w:hAnsi="Times New Roman"/>
          <w:sz w:val="28"/>
          <w:szCs w:val="28"/>
        </w:rPr>
        <w:t>беловатая</w:t>
      </w:r>
      <w:r w:rsidRPr="000876D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0876D4">
        <w:rPr>
          <w:rFonts w:ascii="Times New Roman" w:hAnsi="Times New Roman"/>
          <w:sz w:val="28"/>
          <w:szCs w:val="28"/>
          <w:lang w:val="en-US"/>
        </w:rPr>
        <w:t>Clitocybe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  <w:lang w:val="en-US"/>
        </w:rPr>
        <w:t>dealbata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>) (</w:t>
      </w:r>
      <w:proofErr w:type="gramStart"/>
      <w:r w:rsidRPr="000876D4"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 w:rsidRPr="000876D4">
        <w:rPr>
          <w:rFonts w:ascii="Times New Roman" w:hAnsi="Times New Roman"/>
          <w:sz w:val="28"/>
          <w:szCs w:val="28"/>
          <w:lang w:val="en-US"/>
        </w:rPr>
        <w:t>litocybe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  <w:lang w:val="en-US"/>
        </w:rPr>
        <w:t>candicans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876D4">
        <w:rPr>
          <w:rFonts w:ascii="Times New Roman" w:hAnsi="Times New Roman"/>
          <w:sz w:val="28"/>
          <w:szCs w:val="28"/>
        </w:rPr>
        <w:t>Паутинник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876D4">
        <w:rPr>
          <w:rFonts w:ascii="Times New Roman" w:hAnsi="Times New Roman"/>
          <w:sz w:val="28"/>
          <w:szCs w:val="28"/>
        </w:rPr>
        <w:t>горный</w:t>
      </w:r>
      <w:r w:rsidRPr="000876D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0876D4">
        <w:rPr>
          <w:rFonts w:ascii="Times New Roman" w:hAnsi="Times New Roman"/>
          <w:sz w:val="28"/>
          <w:szCs w:val="28"/>
          <w:lang w:val="en-US"/>
        </w:rPr>
        <w:t>Cortinarius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  <w:lang w:val="en-US"/>
        </w:rPr>
        <w:t>orellanus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876D4">
        <w:rPr>
          <w:rFonts w:ascii="Times New Roman" w:hAnsi="Times New Roman"/>
          <w:sz w:val="28"/>
          <w:szCs w:val="28"/>
        </w:rPr>
        <w:t>Паутинник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876D4">
        <w:rPr>
          <w:rFonts w:ascii="Times New Roman" w:hAnsi="Times New Roman"/>
          <w:sz w:val="28"/>
          <w:szCs w:val="28"/>
        </w:rPr>
        <w:t>красивейший</w:t>
      </w:r>
      <w:r w:rsidRPr="000876D4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0876D4">
        <w:rPr>
          <w:rFonts w:ascii="Times New Roman" w:hAnsi="Times New Roman"/>
          <w:sz w:val="28"/>
          <w:szCs w:val="28"/>
          <w:lang w:val="en-US"/>
        </w:rPr>
        <w:t>Cortinarius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  <w:lang w:val="en-US"/>
        </w:rPr>
        <w:t>speciosissimus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>) (</w:t>
      </w:r>
      <w:proofErr w:type="spellStart"/>
      <w:r w:rsidRPr="000876D4">
        <w:rPr>
          <w:rFonts w:ascii="Times New Roman" w:hAnsi="Times New Roman"/>
          <w:sz w:val="28"/>
          <w:szCs w:val="28"/>
          <w:lang w:val="en-US"/>
        </w:rPr>
        <w:t>Cortinarius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  <w:lang w:val="en-US"/>
        </w:rPr>
        <w:t>rubellus</w:t>
      </w:r>
      <w:proofErr w:type="spellEnd"/>
      <w:r w:rsidRPr="000876D4">
        <w:rPr>
          <w:rFonts w:ascii="Times New Roman" w:hAnsi="Times New Roman"/>
          <w:sz w:val="28"/>
          <w:szCs w:val="28"/>
          <w:lang w:val="en-US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6D4">
        <w:rPr>
          <w:rFonts w:ascii="Times New Roman" w:hAnsi="Times New Roman"/>
          <w:sz w:val="28"/>
          <w:szCs w:val="28"/>
        </w:rPr>
        <w:t xml:space="preserve">Род </w:t>
      </w:r>
      <w:proofErr w:type="spellStart"/>
      <w:r w:rsidRPr="000876D4">
        <w:rPr>
          <w:rFonts w:ascii="Times New Roman" w:hAnsi="Times New Roman"/>
          <w:sz w:val="28"/>
          <w:szCs w:val="28"/>
        </w:rPr>
        <w:t>Лопастник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, или </w:t>
      </w:r>
      <w:proofErr w:type="spellStart"/>
      <w:r w:rsidRPr="000876D4">
        <w:rPr>
          <w:rFonts w:ascii="Times New Roman" w:hAnsi="Times New Roman"/>
          <w:sz w:val="28"/>
          <w:szCs w:val="28"/>
        </w:rPr>
        <w:t>Гельвелла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876D4">
        <w:rPr>
          <w:rFonts w:ascii="Times New Roman" w:hAnsi="Times New Roman"/>
          <w:sz w:val="28"/>
          <w:szCs w:val="28"/>
        </w:rPr>
        <w:t>Helvella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St</w:t>
      </w:r>
      <w:proofErr w:type="spellEnd"/>
      <w:r w:rsidRPr="000876D4">
        <w:rPr>
          <w:rFonts w:ascii="Times New Roman" w:hAnsi="Times New Roman"/>
          <w:sz w:val="28"/>
          <w:szCs w:val="28"/>
        </w:rPr>
        <w:t>.</w:t>
      </w:r>
      <w:proofErr w:type="gram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76D4">
        <w:rPr>
          <w:rFonts w:ascii="Times New Roman" w:hAnsi="Times New Roman"/>
          <w:sz w:val="28"/>
          <w:szCs w:val="28"/>
        </w:rPr>
        <w:t>Am</w:t>
      </w:r>
      <w:proofErr w:type="spellEnd"/>
      <w:r w:rsidRPr="000876D4">
        <w:rPr>
          <w:rFonts w:ascii="Times New Roman" w:hAnsi="Times New Roman"/>
          <w:sz w:val="28"/>
          <w:szCs w:val="28"/>
        </w:rPr>
        <w:t>.)</w:t>
      </w:r>
      <w:proofErr w:type="gramEnd"/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76D4">
        <w:rPr>
          <w:rFonts w:ascii="Times New Roman" w:hAnsi="Times New Roman"/>
          <w:sz w:val="28"/>
          <w:szCs w:val="28"/>
        </w:rPr>
        <w:t>Энтолома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ядовитая (</w:t>
      </w:r>
      <w:proofErr w:type="spellStart"/>
      <w:r w:rsidRPr="000876D4">
        <w:rPr>
          <w:rFonts w:ascii="Times New Roman" w:hAnsi="Times New Roman"/>
          <w:sz w:val="28"/>
          <w:szCs w:val="28"/>
        </w:rPr>
        <w:t>Entoloma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lividum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76D4">
        <w:rPr>
          <w:rFonts w:ascii="Times New Roman" w:hAnsi="Times New Roman"/>
          <w:sz w:val="28"/>
          <w:szCs w:val="28"/>
        </w:rPr>
        <w:t>Энтолома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продавленная (</w:t>
      </w:r>
      <w:proofErr w:type="spellStart"/>
      <w:r w:rsidRPr="000876D4">
        <w:rPr>
          <w:rFonts w:ascii="Times New Roman" w:hAnsi="Times New Roman"/>
          <w:sz w:val="28"/>
          <w:szCs w:val="28"/>
        </w:rPr>
        <w:t>Entholoma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rhodopolium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76D4">
        <w:rPr>
          <w:rFonts w:ascii="Times New Roman" w:hAnsi="Times New Roman"/>
          <w:sz w:val="28"/>
          <w:szCs w:val="28"/>
        </w:rPr>
        <w:t>Волоконница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Патуйяра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876D4">
        <w:rPr>
          <w:rFonts w:ascii="Times New Roman" w:hAnsi="Times New Roman"/>
          <w:sz w:val="28"/>
          <w:szCs w:val="28"/>
        </w:rPr>
        <w:t>Inocybe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patouillardii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Зонтик шероховатый (</w:t>
      </w:r>
      <w:proofErr w:type="spellStart"/>
      <w:r w:rsidRPr="000876D4">
        <w:rPr>
          <w:rFonts w:ascii="Times New Roman" w:hAnsi="Times New Roman"/>
          <w:sz w:val="28"/>
          <w:szCs w:val="28"/>
        </w:rPr>
        <w:t>Lepiota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aspera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Зонтик коричнево-красный (</w:t>
      </w:r>
      <w:proofErr w:type="spellStart"/>
      <w:r w:rsidRPr="000876D4">
        <w:rPr>
          <w:rFonts w:ascii="Times New Roman" w:hAnsi="Times New Roman"/>
          <w:sz w:val="28"/>
          <w:szCs w:val="28"/>
        </w:rPr>
        <w:t>Lepiota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brunnroincarnata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lastRenderedPageBreak/>
        <w:t>Зонтик каштановый (</w:t>
      </w:r>
      <w:proofErr w:type="spellStart"/>
      <w:r w:rsidRPr="000876D4">
        <w:rPr>
          <w:rFonts w:ascii="Times New Roman" w:hAnsi="Times New Roman"/>
          <w:sz w:val="28"/>
          <w:szCs w:val="28"/>
        </w:rPr>
        <w:t>Lepiota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castanea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Зонтик щитовидный (</w:t>
      </w:r>
      <w:proofErr w:type="spellStart"/>
      <w:r w:rsidRPr="000876D4">
        <w:rPr>
          <w:rFonts w:ascii="Times New Roman" w:hAnsi="Times New Roman"/>
          <w:sz w:val="28"/>
          <w:szCs w:val="28"/>
        </w:rPr>
        <w:t>Lepiota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clypeolaria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Зонтик гребенчатый (</w:t>
      </w:r>
      <w:proofErr w:type="spellStart"/>
      <w:r w:rsidRPr="000876D4">
        <w:rPr>
          <w:rFonts w:ascii="Times New Roman" w:hAnsi="Times New Roman"/>
          <w:sz w:val="28"/>
          <w:szCs w:val="28"/>
        </w:rPr>
        <w:t>Lepiota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cristata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Зонтик мясисто-красноватый (</w:t>
      </w:r>
      <w:proofErr w:type="spellStart"/>
      <w:r w:rsidRPr="000876D4">
        <w:rPr>
          <w:rFonts w:ascii="Times New Roman" w:hAnsi="Times New Roman"/>
          <w:sz w:val="28"/>
          <w:szCs w:val="28"/>
        </w:rPr>
        <w:t>Lepiota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helveola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Pr="000876D4" w:rsidRDefault="00D16CA0" w:rsidP="000876D4">
      <w:pPr>
        <w:pStyle w:val="a4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 xml:space="preserve">Чешуйница </w:t>
      </w:r>
      <w:proofErr w:type="spellStart"/>
      <w:r w:rsidRPr="000876D4">
        <w:rPr>
          <w:rFonts w:ascii="Times New Roman" w:hAnsi="Times New Roman"/>
          <w:sz w:val="28"/>
          <w:szCs w:val="28"/>
        </w:rPr>
        <w:t>вздутоспоровая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876D4">
        <w:rPr>
          <w:rFonts w:ascii="Times New Roman" w:hAnsi="Times New Roman"/>
          <w:sz w:val="28"/>
          <w:szCs w:val="28"/>
        </w:rPr>
        <w:t>Lepiota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6D4">
        <w:rPr>
          <w:rFonts w:ascii="Times New Roman" w:hAnsi="Times New Roman"/>
          <w:sz w:val="28"/>
          <w:szCs w:val="28"/>
        </w:rPr>
        <w:t>ventriosospora</w:t>
      </w:r>
      <w:proofErr w:type="spellEnd"/>
      <w:r w:rsidRPr="000876D4">
        <w:rPr>
          <w:rFonts w:ascii="Times New Roman" w:hAnsi="Times New Roman"/>
          <w:sz w:val="28"/>
          <w:szCs w:val="28"/>
        </w:rPr>
        <w:t>)</w:t>
      </w:r>
    </w:p>
    <w:p w:rsidR="00D16CA0" w:rsidRDefault="00D16CA0" w:rsidP="00D16CA0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6DE0">
        <w:rPr>
          <w:rFonts w:ascii="Times New Roman" w:hAnsi="Times New Roman"/>
          <w:sz w:val="28"/>
          <w:szCs w:val="28"/>
        </w:rPr>
        <w:t xml:space="preserve">Токсичность отдельных видов грибов в настоящее время недостаточно изучена, а данные источников часто противоречивы. В первую очередь это относится к строчкам и ложным опятам, токсичность которых зависит от района произрастания. Однако, содержащиеся в них токсины: в строчках </w:t>
      </w:r>
      <w:r w:rsidR="000876D4">
        <w:rPr>
          <w:rFonts w:ascii="Times New Roman" w:hAnsi="Times New Roman"/>
          <w:sz w:val="28"/>
          <w:szCs w:val="28"/>
        </w:rPr>
        <w:t>-</w:t>
      </w:r>
      <w:r w:rsidRPr="00FF6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DE0">
        <w:rPr>
          <w:rFonts w:ascii="Times New Roman" w:hAnsi="Times New Roman"/>
          <w:sz w:val="28"/>
          <w:szCs w:val="28"/>
        </w:rPr>
        <w:t>гиромитрин</w:t>
      </w:r>
      <w:proofErr w:type="spellEnd"/>
      <w:r w:rsidRPr="00FF6DE0">
        <w:rPr>
          <w:rFonts w:ascii="Times New Roman" w:hAnsi="Times New Roman"/>
          <w:sz w:val="28"/>
          <w:szCs w:val="28"/>
        </w:rPr>
        <w:t xml:space="preserve">, а в ложных опятах </w:t>
      </w:r>
      <w:r w:rsidR="000876D4">
        <w:rPr>
          <w:rFonts w:ascii="Times New Roman" w:hAnsi="Times New Roman"/>
          <w:sz w:val="28"/>
          <w:szCs w:val="28"/>
        </w:rPr>
        <w:t>-</w:t>
      </w:r>
      <w:r w:rsidRPr="00FF6DE0">
        <w:rPr>
          <w:rFonts w:ascii="Times New Roman" w:hAnsi="Times New Roman"/>
          <w:sz w:val="28"/>
          <w:szCs w:val="28"/>
        </w:rPr>
        <w:t xml:space="preserve"> фалл</w:t>
      </w:r>
      <w:proofErr w:type="gramStart"/>
      <w:r w:rsidRPr="00FF6DE0">
        <w:rPr>
          <w:rFonts w:ascii="Times New Roman" w:hAnsi="Times New Roman"/>
          <w:sz w:val="28"/>
          <w:szCs w:val="28"/>
        </w:rPr>
        <w:t>а-</w:t>
      </w:r>
      <w:proofErr w:type="gramEnd"/>
      <w:r w:rsidRPr="00FF6DE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F6DE0">
        <w:rPr>
          <w:rFonts w:ascii="Times New Roman" w:hAnsi="Times New Roman"/>
          <w:sz w:val="28"/>
          <w:szCs w:val="28"/>
        </w:rPr>
        <w:t>аматоксины</w:t>
      </w:r>
      <w:proofErr w:type="spellEnd"/>
      <w:r w:rsidRPr="00FF6DE0">
        <w:rPr>
          <w:rFonts w:ascii="Times New Roman" w:hAnsi="Times New Roman"/>
          <w:sz w:val="28"/>
          <w:szCs w:val="28"/>
        </w:rPr>
        <w:t xml:space="preserve"> (токсины бледной поганки), </w:t>
      </w:r>
      <w:r w:rsidR="000876D4">
        <w:rPr>
          <w:rFonts w:ascii="Times New Roman" w:hAnsi="Times New Roman"/>
          <w:sz w:val="28"/>
          <w:szCs w:val="28"/>
        </w:rPr>
        <w:t>-</w:t>
      </w:r>
      <w:r w:rsidRPr="00FF6DE0">
        <w:rPr>
          <w:rFonts w:ascii="Times New Roman" w:hAnsi="Times New Roman"/>
          <w:sz w:val="28"/>
          <w:szCs w:val="28"/>
        </w:rPr>
        <w:t xml:space="preserve"> смертельно опасны. Поэтому следует избегать употреблять их в пищу, даже если в отдельных источниках эти грибы (строчок и опёнок кирпично-красный ложный) относятся к </w:t>
      </w:r>
      <w:proofErr w:type="gramStart"/>
      <w:r w:rsidRPr="00FF6DE0">
        <w:rPr>
          <w:rFonts w:ascii="Times New Roman" w:hAnsi="Times New Roman"/>
          <w:sz w:val="28"/>
          <w:szCs w:val="28"/>
        </w:rPr>
        <w:t>съедобным</w:t>
      </w:r>
      <w:proofErr w:type="gramEnd"/>
      <w:r w:rsidRPr="00FF6DE0">
        <w:rPr>
          <w:rFonts w:ascii="Times New Roman" w:hAnsi="Times New Roman"/>
          <w:sz w:val="28"/>
          <w:szCs w:val="28"/>
        </w:rPr>
        <w:t xml:space="preserve"> или условно съедобным.</w:t>
      </w:r>
    </w:p>
    <w:p w:rsidR="00D16CA0" w:rsidRPr="008566AC" w:rsidRDefault="00D16CA0" w:rsidP="00D16CA0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8566AC">
        <w:rPr>
          <w:rFonts w:ascii="Times New Roman" w:hAnsi="Times New Roman"/>
          <w:b/>
          <w:sz w:val="28"/>
          <w:szCs w:val="28"/>
        </w:rPr>
        <w:t>Литература:</w:t>
      </w:r>
    </w:p>
    <w:p w:rsidR="00D16CA0" w:rsidRPr="00D16CA0" w:rsidRDefault="00D16CA0" w:rsidP="00BA7110">
      <w:pPr>
        <w:pStyle w:val="a4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6CA0">
        <w:rPr>
          <w:rFonts w:ascii="Times New Roman" w:hAnsi="Times New Roman"/>
          <w:sz w:val="28"/>
          <w:szCs w:val="28"/>
        </w:rPr>
        <w:t>Никитина О. А. Лабораторная диагностика грибных отравлений /О.А.Никитина А.И.Борисенко, Т.А.Золотарева //Успехи медицинской микологии: материалы первого Всероссийского конгресса по медицинской микологии. М., 2003. - Т.1. - С. 160-161.</w:t>
      </w:r>
    </w:p>
    <w:p w:rsidR="00D16CA0" w:rsidRPr="00D16CA0" w:rsidRDefault="00D16CA0" w:rsidP="00BA7110">
      <w:pPr>
        <w:pStyle w:val="a4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6CA0">
        <w:rPr>
          <w:rFonts w:ascii="Times New Roman" w:hAnsi="Times New Roman"/>
          <w:sz w:val="28"/>
          <w:szCs w:val="28"/>
        </w:rPr>
        <w:t>Отравление бледной поганкой /</w:t>
      </w:r>
      <w:proofErr w:type="spellStart"/>
      <w:r w:rsidRPr="00D16CA0">
        <w:rPr>
          <w:rFonts w:ascii="Times New Roman" w:hAnsi="Times New Roman"/>
          <w:sz w:val="28"/>
          <w:szCs w:val="28"/>
        </w:rPr>
        <w:t>С.Г.Мусселиус</w:t>
      </w:r>
      <w:proofErr w:type="spellEnd"/>
      <w:r w:rsidRPr="00D16CA0">
        <w:rPr>
          <w:rFonts w:ascii="Times New Roman" w:hAnsi="Times New Roman"/>
          <w:sz w:val="28"/>
          <w:szCs w:val="28"/>
        </w:rPr>
        <w:t xml:space="preserve">, А.А.Рык, И.В.Александрова и др. //Современная микология в России. Первый съезд микологов России: тез. докл. </w:t>
      </w:r>
      <w:proofErr w:type="gramStart"/>
      <w:r w:rsidRPr="00D16CA0">
        <w:rPr>
          <w:rFonts w:ascii="Times New Roman" w:hAnsi="Times New Roman"/>
          <w:sz w:val="28"/>
          <w:szCs w:val="28"/>
        </w:rPr>
        <w:t>-М</w:t>
      </w:r>
      <w:proofErr w:type="gramEnd"/>
      <w:r w:rsidRPr="00D16CA0">
        <w:rPr>
          <w:rFonts w:ascii="Times New Roman" w:hAnsi="Times New Roman"/>
          <w:sz w:val="28"/>
          <w:szCs w:val="28"/>
        </w:rPr>
        <w:t>/, 2002. С.268-269.</w:t>
      </w:r>
    </w:p>
    <w:p w:rsidR="00D16CA0" w:rsidRPr="00D16CA0" w:rsidRDefault="00D16CA0" w:rsidP="00BA7110">
      <w:pPr>
        <w:pStyle w:val="a4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6CA0">
        <w:rPr>
          <w:rFonts w:ascii="Times New Roman" w:hAnsi="Times New Roman"/>
          <w:sz w:val="28"/>
          <w:szCs w:val="28"/>
        </w:rPr>
        <w:t>Переведенцева</w:t>
      </w:r>
      <w:proofErr w:type="spellEnd"/>
      <w:r w:rsidRPr="00D16CA0">
        <w:rPr>
          <w:rFonts w:ascii="Times New Roman" w:hAnsi="Times New Roman"/>
          <w:sz w:val="28"/>
          <w:szCs w:val="28"/>
        </w:rPr>
        <w:t xml:space="preserve"> Л.Г. Разнообразие </w:t>
      </w:r>
      <w:proofErr w:type="spellStart"/>
      <w:r w:rsidRPr="00D16CA0">
        <w:rPr>
          <w:rFonts w:ascii="Times New Roman" w:hAnsi="Times New Roman"/>
          <w:sz w:val="28"/>
          <w:szCs w:val="28"/>
        </w:rPr>
        <w:t>агарикоидных</w:t>
      </w:r>
      <w:proofErr w:type="spellEnd"/>
      <w:r w:rsidRPr="00D16CA0">
        <w:rPr>
          <w:rFonts w:ascii="Times New Roman" w:hAnsi="Times New Roman"/>
          <w:sz w:val="28"/>
          <w:szCs w:val="28"/>
        </w:rPr>
        <w:t xml:space="preserve"> ядовитых грибов </w:t>
      </w:r>
      <w:proofErr w:type="spellStart"/>
      <w:r w:rsidRPr="00D16CA0">
        <w:rPr>
          <w:rFonts w:ascii="Times New Roman" w:hAnsi="Times New Roman"/>
          <w:sz w:val="28"/>
          <w:szCs w:val="28"/>
        </w:rPr>
        <w:t>Прикамья</w:t>
      </w:r>
      <w:proofErr w:type="spellEnd"/>
      <w:r w:rsidRPr="00D16CA0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D16CA0">
        <w:rPr>
          <w:rFonts w:ascii="Times New Roman" w:hAnsi="Times New Roman"/>
          <w:sz w:val="28"/>
          <w:szCs w:val="28"/>
        </w:rPr>
        <w:t>Л.Г.Переведенцева</w:t>
      </w:r>
      <w:proofErr w:type="spellEnd"/>
      <w:r w:rsidRPr="00D16CA0">
        <w:rPr>
          <w:rFonts w:ascii="Times New Roman" w:hAnsi="Times New Roman"/>
          <w:sz w:val="28"/>
          <w:szCs w:val="28"/>
        </w:rPr>
        <w:t xml:space="preserve"> //Успехи медицинской микологии: материалы первого Всероссийского конгресса по медицинской микологии. </w:t>
      </w:r>
      <w:proofErr w:type="gramStart"/>
      <w:r w:rsidRPr="00D16CA0">
        <w:rPr>
          <w:rFonts w:ascii="Times New Roman" w:hAnsi="Times New Roman"/>
          <w:sz w:val="28"/>
          <w:szCs w:val="28"/>
        </w:rPr>
        <w:t>-М</w:t>
      </w:r>
      <w:proofErr w:type="gramEnd"/>
      <w:r w:rsidRPr="00D16CA0">
        <w:rPr>
          <w:rFonts w:ascii="Times New Roman" w:hAnsi="Times New Roman"/>
          <w:sz w:val="28"/>
          <w:szCs w:val="28"/>
        </w:rPr>
        <w:t>., 2003.-Т. 1. С.161-164.</w:t>
      </w:r>
    </w:p>
    <w:p w:rsidR="00D16CA0" w:rsidRPr="00D16CA0" w:rsidRDefault="00D16CA0" w:rsidP="00BA7110">
      <w:pPr>
        <w:pStyle w:val="a4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6CA0">
        <w:rPr>
          <w:rFonts w:ascii="Times New Roman" w:hAnsi="Times New Roman"/>
          <w:sz w:val="28"/>
          <w:szCs w:val="28"/>
        </w:rPr>
        <w:t xml:space="preserve">Попов П.А. Компоненты эндогенной интоксикации при острых экзогенных отравлениях </w:t>
      </w:r>
      <w:proofErr w:type="spellStart"/>
      <w:r w:rsidRPr="00D16CA0">
        <w:rPr>
          <w:rFonts w:ascii="Times New Roman" w:hAnsi="Times New Roman"/>
          <w:sz w:val="28"/>
          <w:szCs w:val="28"/>
        </w:rPr>
        <w:t>гепатотропными</w:t>
      </w:r>
      <w:proofErr w:type="spellEnd"/>
      <w:r w:rsidRPr="00D16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6CA0">
        <w:rPr>
          <w:rFonts w:ascii="Times New Roman" w:hAnsi="Times New Roman"/>
          <w:sz w:val="28"/>
          <w:szCs w:val="28"/>
        </w:rPr>
        <w:t>микотоксинами</w:t>
      </w:r>
      <w:proofErr w:type="spellEnd"/>
      <w:r w:rsidRPr="00D16CA0">
        <w:rPr>
          <w:rFonts w:ascii="Times New Roman" w:hAnsi="Times New Roman"/>
          <w:sz w:val="28"/>
          <w:szCs w:val="28"/>
        </w:rPr>
        <w:t xml:space="preserve"> /П.А.Попов //Современная микология в России. Первый съезд микологов России: тез. докл. </w:t>
      </w:r>
      <w:proofErr w:type="gramStart"/>
      <w:r w:rsidRPr="00D16CA0">
        <w:rPr>
          <w:rFonts w:ascii="Times New Roman" w:hAnsi="Times New Roman"/>
          <w:sz w:val="28"/>
          <w:szCs w:val="28"/>
        </w:rPr>
        <w:t>-М</w:t>
      </w:r>
      <w:proofErr w:type="gramEnd"/>
      <w:r w:rsidRPr="00D16CA0">
        <w:rPr>
          <w:rFonts w:ascii="Times New Roman" w:hAnsi="Times New Roman"/>
          <w:sz w:val="28"/>
          <w:szCs w:val="28"/>
        </w:rPr>
        <w:t>., 2002.- С.270-271.</w:t>
      </w:r>
    </w:p>
    <w:p w:rsidR="00D16CA0" w:rsidRDefault="00D16CA0" w:rsidP="00D16CA0">
      <w:pPr>
        <w:rPr>
          <w:rFonts w:ascii="Times New Roman" w:hAnsi="Times New Roman"/>
          <w:sz w:val="28"/>
          <w:szCs w:val="28"/>
        </w:rPr>
      </w:pPr>
    </w:p>
    <w:p w:rsidR="007E1898" w:rsidRDefault="007E1898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6CA0" w:rsidRDefault="00D16C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6CA0" w:rsidRDefault="00D16C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6CA0" w:rsidRDefault="00D16C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6CA0" w:rsidRDefault="00D16C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6CA0" w:rsidRDefault="00D16C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6CA0" w:rsidRDefault="00D16C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6CA0" w:rsidRDefault="00D16C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6CA0" w:rsidRDefault="00D16C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6CA0" w:rsidRDefault="00D16C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6CA0" w:rsidRDefault="00D16C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6CA0" w:rsidRDefault="00D16C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6CA0" w:rsidRDefault="00D16C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CA1" w:rsidRDefault="00444CA1" w:rsidP="000876D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Протокол №19</w:t>
      </w:r>
    </w:p>
    <w:p w:rsidR="00444CA1" w:rsidRDefault="00444CA1" w:rsidP="000876D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F3E">
        <w:rPr>
          <w:rFonts w:ascii="Times New Roman" w:hAnsi="Times New Roman"/>
          <w:b/>
          <w:sz w:val="28"/>
          <w:szCs w:val="28"/>
        </w:rPr>
        <w:t xml:space="preserve">Отравление железом и его соединениями </w:t>
      </w:r>
    </w:p>
    <w:p w:rsidR="00444CA1" w:rsidRPr="00BB5F16" w:rsidRDefault="00444CA1" w:rsidP="0008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F16">
        <w:rPr>
          <w:rFonts w:ascii="Times New Roman" w:hAnsi="Times New Roman"/>
          <w:sz w:val="28"/>
          <w:szCs w:val="28"/>
        </w:rPr>
        <w:t>Острое отравление препаратами железа наблюда</w:t>
      </w:r>
      <w:r>
        <w:rPr>
          <w:rFonts w:ascii="Times New Roman" w:hAnsi="Times New Roman"/>
          <w:sz w:val="28"/>
          <w:szCs w:val="28"/>
        </w:rPr>
        <w:t>ется достаточно редко, но</w:t>
      </w:r>
      <w:r w:rsidRPr="00BB5F16">
        <w:rPr>
          <w:rFonts w:ascii="Times New Roman" w:hAnsi="Times New Roman"/>
          <w:sz w:val="28"/>
          <w:szCs w:val="28"/>
        </w:rPr>
        <w:t xml:space="preserve"> в связи с повышением популярности препаратов, содержащих железо (например, поливитамины с микроэлементами и др.), частота отравления возросла.</w:t>
      </w:r>
    </w:p>
    <w:p w:rsidR="00444CA1" w:rsidRPr="00BB5F16" w:rsidRDefault="00444CA1" w:rsidP="00444C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B5F16">
        <w:rPr>
          <w:rFonts w:ascii="Times New Roman" w:hAnsi="Times New Roman"/>
          <w:b/>
          <w:sz w:val="28"/>
          <w:szCs w:val="28"/>
        </w:rPr>
        <w:t>Этиопат</w:t>
      </w:r>
      <w:r>
        <w:rPr>
          <w:rFonts w:ascii="Times New Roman" w:hAnsi="Times New Roman"/>
          <w:b/>
          <w:sz w:val="28"/>
          <w:szCs w:val="28"/>
        </w:rPr>
        <w:t>огенез</w:t>
      </w:r>
      <w:proofErr w:type="spellEnd"/>
    </w:p>
    <w:p w:rsidR="00444CA1" w:rsidRPr="000876D4" w:rsidRDefault="00444CA1" w:rsidP="000876D4">
      <w:pPr>
        <w:pStyle w:val="a4"/>
        <w:numPr>
          <w:ilvl w:val="1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 xml:space="preserve">Интоксикация развивается при </w:t>
      </w:r>
      <w:proofErr w:type="spellStart"/>
      <w:r w:rsidRPr="000876D4">
        <w:rPr>
          <w:rFonts w:ascii="Times New Roman" w:hAnsi="Times New Roman"/>
          <w:sz w:val="28"/>
          <w:szCs w:val="28"/>
        </w:rPr>
        <w:t>пероральном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приёме чистого железа в дозе более 60 мг/кг</w:t>
      </w:r>
    </w:p>
    <w:p w:rsidR="00444CA1" w:rsidRPr="000876D4" w:rsidRDefault="00444CA1" w:rsidP="000876D4">
      <w:pPr>
        <w:pStyle w:val="a4"/>
        <w:numPr>
          <w:ilvl w:val="1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Смертельная доза для человека - 200-250 мг/кг чистого железа (для 2-летних детей смертельная доза чистого железа - 3 г).</w:t>
      </w:r>
    </w:p>
    <w:p w:rsidR="00444CA1" w:rsidRPr="00BB5F16" w:rsidRDefault="00444CA1" w:rsidP="000876D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5F16">
        <w:rPr>
          <w:rFonts w:ascii="Times New Roman" w:hAnsi="Times New Roman"/>
          <w:sz w:val="28"/>
          <w:szCs w:val="28"/>
        </w:rPr>
        <w:t xml:space="preserve">Фактор риска </w:t>
      </w:r>
      <w:r>
        <w:rPr>
          <w:rFonts w:ascii="Times New Roman" w:hAnsi="Times New Roman"/>
          <w:sz w:val="28"/>
          <w:szCs w:val="28"/>
        </w:rPr>
        <w:t>-</w:t>
      </w:r>
      <w:r w:rsidRPr="00BB5F16">
        <w:rPr>
          <w:rFonts w:ascii="Times New Roman" w:hAnsi="Times New Roman"/>
          <w:sz w:val="28"/>
          <w:szCs w:val="28"/>
        </w:rPr>
        <w:t xml:space="preserve"> свободный доступ детей к препаратам железа и железосодержащим витаминам.</w:t>
      </w:r>
    </w:p>
    <w:p w:rsidR="00444CA1" w:rsidRPr="00BB5F16" w:rsidRDefault="00444CA1" w:rsidP="00444C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5F16">
        <w:rPr>
          <w:rFonts w:ascii="Times New Roman" w:hAnsi="Times New Roman"/>
          <w:b/>
          <w:sz w:val="28"/>
          <w:szCs w:val="28"/>
        </w:rPr>
        <w:t>Клиническая картина</w:t>
      </w:r>
    </w:p>
    <w:p w:rsidR="00444CA1" w:rsidRPr="000876D4" w:rsidRDefault="00444CA1" w:rsidP="000876D4">
      <w:pPr>
        <w:pStyle w:val="a4"/>
        <w:numPr>
          <w:ilvl w:val="1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6D4">
        <w:rPr>
          <w:rFonts w:ascii="Times New Roman" w:hAnsi="Times New Roman"/>
          <w:sz w:val="28"/>
          <w:szCs w:val="28"/>
        </w:rPr>
        <w:t>Тошнота, рвота, диарея, сонливость, боли в верхних отделах живота, бледность, потливость.</w:t>
      </w:r>
      <w:proofErr w:type="gramEnd"/>
      <w:r w:rsidRPr="000876D4">
        <w:rPr>
          <w:rFonts w:ascii="Times New Roman" w:hAnsi="Times New Roman"/>
          <w:sz w:val="28"/>
          <w:szCs w:val="28"/>
        </w:rPr>
        <w:t xml:space="preserve"> В тяжёлых случаях - цианоз, рвота с кровью, </w:t>
      </w:r>
      <w:proofErr w:type="spellStart"/>
      <w:r w:rsidRPr="000876D4">
        <w:rPr>
          <w:rFonts w:ascii="Times New Roman" w:hAnsi="Times New Roman"/>
          <w:sz w:val="28"/>
          <w:szCs w:val="28"/>
        </w:rPr>
        <w:t>коагулопатия</w:t>
      </w:r>
      <w:proofErr w:type="spellEnd"/>
      <w:r w:rsidRPr="000876D4">
        <w:rPr>
          <w:rFonts w:ascii="Times New Roman" w:hAnsi="Times New Roman"/>
          <w:sz w:val="28"/>
          <w:szCs w:val="28"/>
        </w:rPr>
        <w:t>, ацидоз, нарушение микроциркуляции до развития шока и комы. За первыми острыми симптомами часто следует светлый промежуток (кажущееся выздоровление)</w:t>
      </w:r>
    </w:p>
    <w:p w:rsidR="00444CA1" w:rsidRPr="000876D4" w:rsidRDefault="00444CA1" w:rsidP="000876D4">
      <w:pPr>
        <w:pStyle w:val="a4"/>
        <w:numPr>
          <w:ilvl w:val="1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Через 12-48 ч симптомы могут рецидивировать, в тяжёлых случаях развивается глубокий шок, тяжёлый ацидоз, цианоз, гипертермия, судорожный синдром, анурия; возможны отёк лёгких, летальный исход</w:t>
      </w:r>
    </w:p>
    <w:p w:rsidR="00444CA1" w:rsidRPr="000876D4" w:rsidRDefault="00444CA1" w:rsidP="000876D4">
      <w:pPr>
        <w:pStyle w:val="a4"/>
        <w:numPr>
          <w:ilvl w:val="1"/>
          <w:numId w:val="69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 xml:space="preserve">В отдалённом периоде (2-6 нед.) развивается стеноз в </w:t>
      </w:r>
      <w:proofErr w:type="spellStart"/>
      <w:r w:rsidRPr="000876D4">
        <w:rPr>
          <w:rFonts w:ascii="Times New Roman" w:hAnsi="Times New Roman"/>
          <w:sz w:val="28"/>
          <w:szCs w:val="28"/>
        </w:rPr>
        <w:t>пилорическом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0876D4">
        <w:rPr>
          <w:rFonts w:ascii="Times New Roman" w:hAnsi="Times New Roman"/>
          <w:sz w:val="28"/>
          <w:szCs w:val="28"/>
        </w:rPr>
        <w:t>антральном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отделе желудка, возможны цирроз печени и необратимые нарушения ЦНС.</w:t>
      </w:r>
    </w:p>
    <w:p w:rsidR="00444CA1" w:rsidRPr="00BB5F16" w:rsidRDefault="00444CA1" w:rsidP="00444C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Лабораторные исследования</w:t>
      </w:r>
    </w:p>
    <w:p w:rsidR="00444CA1" w:rsidRPr="000876D4" w:rsidRDefault="00444CA1" w:rsidP="000876D4">
      <w:pPr>
        <w:pStyle w:val="a4"/>
        <w:numPr>
          <w:ilvl w:val="1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Общий анализ крови</w:t>
      </w:r>
    </w:p>
    <w:p w:rsidR="00444CA1" w:rsidRPr="000876D4" w:rsidRDefault="00444CA1" w:rsidP="000876D4">
      <w:pPr>
        <w:pStyle w:val="a4"/>
        <w:numPr>
          <w:ilvl w:val="1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Определение содержания электролитов и глюкозы в крови</w:t>
      </w:r>
    </w:p>
    <w:p w:rsidR="00444CA1" w:rsidRPr="000876D4" w:rsidRDefault="00444CA1" w:rsidP="000876D4">
      <w:pPr>
        <w:pStyle w:val="a4"/>
        <w:numPr>
          <w:ilvl w:val="1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Определение концентрации железа в сыворотке крови</w:t>
      </w:r>
    </w:p>
    <w:p w:rsidR="00444CA1" w:rsidRPr="000876D4" w:rsidRDefault="00444CA1" w:rsidP="000876D4">
      <w:pPr>
        <w:pStyle w:val="a4"/>
        <w:numPr>
          <w:ilvl w:val="1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При тяжёлом отравлении - функциональные пробы печени.</w:t>
      </w:r>
    </w:p>
    <w:p w:rsidR="00444CA1" w:rsidRPr="00BB5F16" w:rsidRDefault="00444CA1" w:rsidP="00444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F16">
        <w:rPr>
          <w:rFonts w:ascii="Times New Roman" w:hAnsi="Times New Roman"/>
          <w:sz w:val="28"/>
          <w:szCs w:val="28"/>
        </w:rPr>
        <w:t xml:space="preserve">Специальные исследования </w:t>
      </w:r>
      <w:r>
        <w:rPr>
          <w:rFonts w:ascii="Times New Roman" w:hAnsi="Times New Roman"/>
          <w:sz w:val="28"/>
          <w:szCs w:val="28"/>
        </w:rPr>
        <w:t>-</w:t>
      </w:r>
      <w:r w:rsidRPr="00BB5F16">
        <w:rPr>
          <w:rFonts w:ascii="Times New Roman" w:hAnsi="Times New Roman"/>
          <w:sz w:val="28"/>
          <w:szCs w:val="28"/>
        </w:rPr>
        <w:t xml:space="preserve"> рентгенография органов брюшной полости и грудной клетки.</w:t>
      </w:r>
    </w:p>
    <w:p w:rsidR="00444CA1" w:rsidRPr="00BB5F16" w:rsidRDefault="00444CA1" w:rsidP="00444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F16">
        <w:rPr>
          <w:rFonts w:ascii="Times New Roman" w:hAnsi="Times New Roman"/>
          <w:sz w:val="28"/>
          <w:szCs w:val="28"/>
        </w:rPr>
        <w:t xml:space="preserve">Дифференциальный диагноз </w:t>
      </w:r>
      <w:r>
        <w:rPr>
          <w:rFonts w:ascii="Times New Roman" w:hAnsi="Times New Roman"/>
          <w:sz w:val="28"/>
          <w:szCs w:val="28"/>
        </w:rPr>
        <w:t>-</w:t>
      </w:r>
      <w:r w:rsidRPr="00BB5F16">
        <w:rPr>
          <w:rFonts w:ascii="Times New Roman" w:hAnsi="Times New Roman"/>
          <w:sz w:val="28"/>
          <w:szCs w:val="28"/>
        </w:rPr>
        <w:t xml:space="preserve"> если в анамнезе нет указаний на приём препаратов железа, дифференциальную диагностику следует</w:t>
      </w:r>
    </w:p>
    <w:p w:rsidR="00444CA1" w:rsidRPr="00BB5F16" w:rsidRDefault="00444CA1" w:rsidP="00444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F16">
        <w:rPr>
          <w:rFonts w:ascii="Times New Roman" w:hAnsi="Times New Roman"/>
          <w:sz w:val="28"/>
          <w:szCs w:val="28"/>
        </w:rPr>
        <w:t xml:space="preserve">проводить с гастритом, алкогольной интоксикацией, вирусной инфекцией, диабетическим </w:t>
      </w:r>
      <w:proofErr w:type="spellStart"/>
      <w:r w:rsidRPr="00BB5F16">
        <w:rPr>
          <w:rFonts w:ascii="Times New Roman" w:hAnsi="Times New Roman"/>
          <w:sz w:val="28"/>
          <w:szCs w:val="28"/>
        </w:rPr>
        <w:t>кетоацидозом</w:t>
      </w:r>
      <w:proofErr w:type="spellEnd"/>
      <w:r w:rsidRPr="00BB5F16">
        <w:rPr>
          <w:rFonts w:ascii="Times New Roman" w:hAnsi="Times New Roman"/>
          <w:sz w:val="28"/>
          <w:szCs w:val="28"/>
        </w:rPr>
        <w:t>, отравлениями другими ЛС.</w:t>
      </w:r>
    </w:p>
    <w:p w:rsidR="00444CA1" w:rsidRPr="00BB5F16" w:rsidRDefault="00444CA1" w:rsidP="00444C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Лечение:</w:t>
      </w:r>
    </w:p>
    <w:p w:rsidR="00444CA1" w:rsidRPr="000876D4" w:rsidRDefault="00444CA1" w:rsidP="000876D4">
      <w:pPr>
        <w:pStyle w:val="a4"/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Коррекция витальных функций, по показаниям - реанимационные мероприятия.</w:t>
      </w:r>
    </w:p>
    <w:p w:rsidR="00444CA1" w:rsidRPr="000876D4" w:rsidRDefault="00444CA1" w:rsidP="000876D4">
      <w:pPr>
        <w:pStyle w:val="a4"/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Рвотные средства, промывание желудка через зонд проводят, если количество принятого больным чистого железа превышает 20 мг/кг, при наличии характерных симптомов</w:t>
      </w:r>
    </w:p>
    <w:p w:rsidR="00444CA1" w:rsidRPr="000876D4" w:rsidRDefault="00444CA1" w:rsidP="000876D4">
      <w:pPr>
        <w:pStyle w:val="a4"/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76D4">
        <w:rPr>
          <w:rFonts w:ascii="Times New Roman" w:hAnsi="Times New Roman"/>
          <w:sz w:val="28"/>
          <w:szCs w:val="28"/>
        </w:rPr>
        <w:lastRenderedPageBreak/>
        <w:t>Тетацин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кальция внутривенно 6-12 мг/кг в 0,9% растворе натрия хлорида 5—10 мл/кг/ч.</w:t>
      </w:r>
    </w:p>
    <w:p w:rsidR="00444CA1" w:rsidRPr="000876D4" w:rsidRDefault="00444CA1" w:rsidP="000876D4">
      <w:pPr>
        <w:pStyle w:val="a4"/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76D4">
        <w:rPr>
          <w:rFonts w:ascii="Times New Roman" w:hAnsi="Times New Roman"/>
          <w:sz w:val="28"/>
          <w:szCs w:val="28"/>
        </w:rPr>
        <w:t>Дезинтоксикация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, коррекция кислотно-щелочного состояния - </w:t>
      </w:r>
      <w:proofErr w:type="spellStart"/>
      <w:r w:rsidRPr="000876D4">
        <w:rPr>
          <w:rFonts w:ascii="Times New Roman" w:hAnsi="Times New Roman"/>
          <w:sz w:val="28"/>
          <w:szCs w:val="28"/>
        </w:rPr>
        <w:t>сорбилакт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2,5-5 мл/кг, </w:t>
      </w:r>
      <w:proofErr w:type="spellStart"/>
      <w:r w:rsidRPr="000876D4">
        <w:rPr>
          <w:rFonts w:ascii="Times New Roman" w:hAnsi="Times New Roman"/>
          <w:sz w:val="28"/>
          <w:szCs w:val="28"/>
        </w:rPr>
        <w:t>ксилат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1,5-2,5 мл/кг/ч внутривенно капельно.</w:t>
      </w:r>
    </w:p>
    <w:p w:rsidR="00444CA1" w:rsidRPr="000876D4" w:rsidRDefault="00444CA1" w:rsidP="000876D4">
      <w:pPr>
        <w:pStyle w:val="a4"/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 xml:space="preserve">Улучшение микроциркуляции - </w:t>
      </w:r>
      <w:proofErr w:type="spellStart"/>
      <w:r w:rsidRPr="000876D4">
        <w:rPr>
          <w:rFonts w:ascii="Times New Roman" w:hAnsi="Times New Roman"/>
          <w:sz w:val="28"/>
          <w:szCs w:val="28"/>
        </w:rPr>
        <w:t>реосорбилакт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6-8 мл/кг внутривенно капельно.</w:t>
      </w:r>
    </w:p>
    <w:p w:rsidR="00444CA1" w:rsidRPr="000876D4" w:rsidRDefault="00444CA1" w:rsidP="000876D4">
      <w:pPr>
        <w:pStyle w:val="a4"/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76D4">
        <w:rPr>
          <w:rFonts w:ascii="Times New Roman" w:hAnsi="Times New Roman"/>
          <w:sz w:val="28"/>
          <w:szCs w:val="28"/>
        </w:rPr>
        <w:t>Антиоксидантная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терапия — 2,5% раствор </w:t>
      </w:r>
      <w:proofErr w:type="spellStart"/>
      <w:r w:rsidRPr="000876D4">
        <w:rPr>
          <w:rFonts w:ascii="Times New Roman" w:hAnsi="Times New Roman"/>
          <w:sz w:val="28"/>
          <w:szCs w:val="28"/>
        </w:rPr>
        <w:t>тиотриазолина</w:t>
      </w:r>
      <w:proofErr w:type="spellEnd"/>
      <w:r w:rsidRPr="000876D4">
        <w:rPr>
          <w:rFonts w:ascii="Times New Roman" w:hAnsi="Times New Roman"/>
          <w:sz w:val="28"/>
          <w:szCs w:val="28"/>
        </w:rPr>
        <w:t>: от 1 года до 6 лет - 1,25-2,5 мл, 7-9 лет - 1,5-3 мл, 10-12 лет - 1,7-3,5 мл, старше 12 лет – 2-5 мл внутримышечно.</w:t>
      </w:r>
    </w:p>
    <w:p w:rsidR="00444CA1" w:rsidRPr="000876D4" w:rsidRDefault="00444CA1" w:rsidP="000876D4">
      <w:pPr>
        <w:pStyle w:val="a4"/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Специфическая (</w:t>
      </w:r>
      <w:proofErr w:type="spellStart"/>
      <w:r w:rsidRPr="000876D4">
        <w:rPr>
          <w:rFonts w:ascii="Times New Roman" w:hAnsi="Times New Roman"/>
          <w:sz w:val="28"/>
          <w:szCs w:val="28"/>
        </w:rPr>
        <w:t>антидотная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) терапия. </w:t>
      </w:r>
      <w:proofErr w:type="gramStart"/>
      <w:r w:rsidRPr="000876D4">
        <w:rPr>
          <w:rFonts w:ascii="Times New Roman" w:hAnsi="Times New Roman"/>
          <w:sz w:val="28"/>
          <w:szCs w:val="28"/>
        </w:rPr>
        <w:t xml:space="preserve">При содержании железа в плазме более 300 </w:t>
      </w:r>
      <w:proofErr w:type="spellStart"/>
      <w:r w:rsidRPr="000876D4">
        <w:rPr>
          <w:rFonts w:ascii="Times New Roman" w:hAnsi="Times New Roman"/>
          <w:sz w:val="28"/>
          <w:szCs w:val="28"/>
        </w:rPr>
        <w:t>мг%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0876D4">
        <w:rPr>
          <w:rFonts w:ascii="Times New Roman" w:hAnsi="Times New Roman"/>
          <w:sz w:val="28"/>
          <w:szCs w:val="28"/>
        </w:rPr>
        <w:t>десферал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876D4">
        <w:rPr>
          <w:rFonts w:ascii="Times New Roman" w:hAnsi="Times New Roman"/>
          <w:sz w:val="28"/>
          <w:szCs w:val="28"/>
        </w:rPr>
        <w:t>дефероксамин</w:t>
      </w:r>
      <w:proofErr w:type="spellEnd"/>
      <w:r w:rsidRPr="000876D4">
        <w:rPr>
          <w:rFonts w:ascii="Times New Roman" w:hAnsi="Times New Roman"/>
          <w:sz w:val="28"/>
          <w:szCs w:val="28"/>
        </w:rPr>
        <w:t>) 1 г в/в капельно (со скоростью до 15 мг/кг/ч) на срок не более 24 ч или 1-2 г в/м каждые 3-12 ч (под контролем цвета мочи: в течение 2 ч моча приобретает красный цвет; если изменения цвета не происходит, инъекции прекращают).</w:t>
      </w:r>
      <w:proofErr w:type="gramEnd"/>
      <w:r w:rsidRPr="000876D4">
        <w:rPr>
          <w:rFonts w:ascii="Times New Roman" w:hAnsi="Times New Roman"/>
          <w:sz w:val="28"/>
          <w:szCs w:val="28"/>
        </w:rPr>
        <w:t xml:space="preserve"> Концентрация железа в сыворотке крови больного на фоне указанной терапии обычно снижается в течение 12-48 ч. При приёме смертельной дозы препаратов железа — гемодиализ, </w:t>
      </w:r>
      <w:proofErr w:type="spellStart"/>
      <w:r w:rsidRPr="000876D4">
        <w:rPr>
          <w:rFonts w:ascii="Times New Roman" w:hAnsi="Times New Roman"/>
          <w:sz w:val="28"/>
          <w:szCs w:val="28"/>
        </w:rPr>
        <w:t>перитонеаль-ный</w:t>
      </w:r>
      <w:proofErr w:type="spellEnd"/>
      <w:r w:rsidRPr="000876D4">
        <w:rPr>
          <w:rFonts w:ascii="Times New Roman" w:hAnsi="Times New Roman"/>
          <w:sz w:val="28"/>
          <w:szCs w:val="28"/>
        </w:rPr>
        <w:t xml:space="preserve"> диализ, обменные переливания крови.</w:t>
      </w:r>
    </w:p>
    <w:p w:rsidR="00444CA1" w:rsidRPr="000876D4" w:rsidRDefault="00444CA1" w:rsidP="000876D4">
      <w:pPr>
        <w:pStyle w:val="a4"/>
        <w:numPr>
          <w:ilvl w:val="0"/>
          <w:numId w:val="73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876D4">
        <w:rPr>
          <w:rFonts w:ascii="Times New Roman" w:hAnsi="Times New Roman"/>
          <w:sz w:val="28"/>
          <w:szCs w:val="28"/>
        </w:rPr>
        <w:t>Госпитализация в токсикологическое отделение или отделение интенсивной терапии.</w:t>
      </w:r>
    </w:p>
    <w:p w:rsidR="00444CA1" w:rsidRPr="00930CE4" w:rsidRDefault="00444CA1" w:rsidP="00444CA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0CE4">
        <w:rPr>
          <w:rFonts w:ascii="Times New Roman" w:hAnsi="Times New Roman"/>
          <w:b/>
          <w:sz w:val="28"/>
          <w:szCs w:val="28"/>
        </w:rPr>
        <w:t>Литература:</w:t>
      </w:r>
    </w:p>
    <w:p w:rsidR="00444CA1" w:rsidRDefault="00444CA1" w:rsidP="00BA7110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44513">
        <w:rPr>
          <w:rFonts w:ascii="Times New Roman" w:hAnsi="Times New Roman"/>
          <w:sz w:val="28"/>
          <w:szCs w:val="28"/>
        </w:rPr>
        <w:t xml:space="preserve">Гольдфарб Ю.С. Информационные аспекты проблемы искусственной </w:t>
      </w:r>
      <w:proofErr w:type="spellStart"/>
      <w:r w:rsidRPr="00844513">
        <w:rPr>
          <w:rFonts w:ascii="Times New Roman" w:hAnsi="Times New Roman"/>
          <w:sz w:val="28"/>
          <w:szCs w:val="28"/>
        </w:rPr>
        <w:t>детоксикации</w:t>
      </w:r>
      <w:proofErr w:type="spellEnd"/>
      <w:r w:rsidRPr="00844513">
        <w:rPr>
          <w:rFonts w:ascii="Times New Roman" w:hAnsi="Times New Roman"/>
          <w:sz w:val="28"/>
          <w:szCs w:val="28"/>
        </w:rPr>
        <w:t xml:space="preserve"> организма при острых отравлениях /Ю.С.Гольдфарб //Информационные проблемы клинической токсикологии: сб. науч. тр. М., 1994. - С.39-47.</w:t>
      </w:r>
    </w:p>
    <w:p w:rsidR="00444CA1" w:rsidRDefault="00444CA1" w:rsidP="00BA7110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A1092">
        <w:rPr>
          <w:rFonts w:ascii="Times New Roman" w:hAnsi="Times New Roman"/>
          <w:sz w:val="28"/>
          <w:szCs w:val="28"/>
        </w:rPr>
        <w:t>Соболева М.К. Клинические и лабораторные маркеры дефицита и перегрузки организма железом. Педиатрия. 2003; 5: 67-70.</w:t>
      </w:r>
    </w:p>
    <w:p w:rsidR="00444CA1" w:rsidRDefault="00444CA1" w:rsidP="00BA7110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4513">
        <w:rPr>
          <w:rFonts w:ascii="Times New Roman" w:hAnsi="Times New Roman"/>
          <w:sz w:val="28"/>
          <w:szCs w:val="28"/>
        </w:rPr>
        <w:t>Дагаев</w:t>
      </w:r>
      <w:proofErr w:type="spellEnd"/>
      <w:r w:rsidRPr="00844513">
        <w:rPr>
          <w:rFonts w:ascii="Times New Roman" w:hAnsi="Times New Roman"/>
          <w:sz w:val="28"/>
          <w:szCs w:val="28"/>
        </w:rPr>
        <w:t xml:space="preserve"> В.Н. </w:t>
      </w:r>
      <w:proofErr w:type="gramStart"/>
      <w:r w:rsidRPr="00844513">
        <w:rPr>
          <w:rFonts w:ascii="Times New Roman" w:hAnsi="Times New Roman"/>
          <w:sz w:val="28"/>
          <w:szCs w:val="28"/>
        </w:rPr>
        <w:t>Клиническая</w:t>
      </w:r>
      <w:proofErr w:type="gramEnd"/>
      <w:r w:rsidRPr="00844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513">
        <w:rPr>
          <w:rFonts w:ascii="Times New Roman" w:hAnsi="Times New Roman"/>
          <w:sz w:val="28"/>
          <w:szCs w:val="28"/>
        </w:rPr>
        <w:t>токсикометрия</w:t>
      </w:r>
      <w:proofErr w:type="spellEnd"/>
      <w:r w:rsidRPr="00844513">
        <w:rPr>
          <w:rFonts w:ascii="Times New Roman" w:hAnsi="Times New Roman"/>
          <w:sz w:val="28"/>
          <w:szCs w:val="28"/>
        </w:rPr>
        <w:t xml:space="preserve"> острых отравлений /</w:t>
      </w:r>
      <w:proofErr w:type="spellStart"/>
      <w:r w:rsidRPr="00844513">
        <w:rPr>
          <w:rFonts w:ascii="Times New Roman" w:hAnsi="Times New Roman"/>
          <w:sz w:val="28"/>
          <w:szCs w:val="28"/>
        </w:rPr>
        <w:t>В.Н.Дагаев</w:t>
      </w:r>
      <w:proofErr w:type="spellEnd"/>
      <w:r w:rsidRPr="00844513">
        <w:rPr>
          <w:rFonts w:ascii="Times New Roman" w:hAnsi="Times New Roman"/>
          <w:sz w:val="28"/>
          <w:szCs w:val="28"/>
        </w:rPr>
        <w:t xml:space="preserve">, Е.А Лужников, В.И.Казачков. Екатеринбург, 2001. - 182 </w:t>
      </w:r>
      <w:proofErr w:type="gramStart"/>
      <w:r w:rsidRPr="00844513">
        <w:rPr>
          <w:rFonts w:ascii="Times New Roman" w:hAnsi="Times New Roman"/>
          <w:sz w:val="28"/>
          <w:szCs w:val="28"/>
        </w:rPr>
        <w:t>с</w:t>
      </w:r>
      <w:proofErr w:type="gramEnd"/>
      <w:r w:rsidRPr="00844513">
        <w:rPr>
          <w:rFonts w:ascii="Times New Roman" w:hAnsi="Times New Roman"/>
          <w:sz w:val="28"/>
          <w:szCs w:val="28"/>
        </w:rPr>
        <w:t>.</w:t>
      </w:r>
    </w:p>
    <w:p w:rsidR="00444CA1" w:rsidRPr="006A3DE5" w:rsidRDefault="00444CA1" w:rsidP="00BA7110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44513">
        <w:rPr>
          <w:rFonts w:ascii="Times New Roman" w:hAnsi="Times New Roman"/>
          <w:sz w:val="28"/>
          <w:szCs w:val="28"/>
        </w:rPr>
        <w:t xml:space="preserve">Воронцов И.М. Железо и смежные проблемы </w:t>
      </w:r>
      <w:proofErr w:type="spellStart"/>
      <w:r w:rsidRPr="00844513">
        <w:rPr>
          <w:rFonts w:ascii="Times New Roman" w:hAnsi="Times New Roman"/>
          <w:sz w:val="28"/>
          <w:szCs w:val="28"/>
        </w:rPr>
        <w:t>микронутриентного</w:t>
      </w:r>
      <w:proofErr w:type="spellEnd"/>
      <w:r w:rsidRPr="00844513">
        <w:rPr>
          <w:rFonts w:ascii="Times New Roman" w:hAnsi="Times New Roman"/>
          <w:sz w:val="28"/>
          <w:szCs w:val="28"/>
        </w:rPr>
        <w:t xml:space="preserve"> обеспечения в </w:t>
      </w:r>
      <w:proofErr w:type="spellStart"/>
      <w:r w:rsidRPr="00844513">
        <w:rPr>
          <w:rFonts w:ascii="Times New Roman" w:hAnsi="Times New Roman"/>
          <w:sz w:val="28"/>
          <w:szCs w:val="28"/>
        </w:rPr>
        <w:t>предконцепционной</w:t>
      </w:r>
      <w:proofErr w:type="spellEnd"/>
      <w:r w:rsidRPr="00844513">
        <w:rPr>
          <w:rFonts w:ascii="Times New Roman" w:hAnsi="Times New Roman"/>
          <w:sz w:val="28"/>
          <w:szCs w:val="28"/>
        </w:rPr>
        <w:t xml:space="preserve">, антенатальной и постнатальной педиатрии. В кн.: Дефицит железа и железодефицитная анемия у детей. Под ред. Н.С. </w:t>
      </w:r>
      <w:proofErr w:type="spellStart"/>
      <w:r w:rsidRPr="00844513">
        <w:rPr>
          <w:rFonts w:ascii="Times New Roman" w:hAnsi="Times New Roman"/>
          <w:sz w:val="28"/>
          <w:szCs w:val="28"/>
        </w:rPr>
        <w:t>Кисляк</w:t>
      </w:r>
      <w:proofErr w:type="spellEnd"/>
      <w:r w:rsidRPr="00844513">
        <w:rPr>
          <w:rFonts w:ascii="Times New Roman" w:hAnsi="Times New Roman"/>
          <w:sz w:val="28"/>
          <w:szCs w:val="28"/>
        </w:rPr>
        <w:t xml:space="preserve"> и др. М.: Славянский диалог, 2001: 36-58.</w:t>
      </w:r>
    </w:p>
    <w:p w:rsidR="00444CA1" w:rsidRDefault="00444CA1" w:rsidP="00444C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CA1" w:rsidRDefault="00444CA1" w:rsidP="00444C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CA0" w:rsidRDefault="00D16CA0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CA1" w:rsidRDefault="00444CA1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CA1" w:rsidRDefault="00444CA1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CA1" w:rsidRDefault="00444CA1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CA1" w:rsidRDefault="00444CA1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CA1" w:rsidRDefault="00444CA1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CA1" w:rsidRDefault="00444CA1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CA1" w:rsidRDefault="00444CA1" w:rsidP="006474F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CA1" w:rsidRDefault="00444CA1" w:rsidP="000876D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Протокол №20</w:t>
      </w:r>
    </w:p>
    <w:p w:rsidR="00444CA1" w:rsidRDefault="00444CA1" w:rsidP="000876D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56BB3">
        <w:rPr>
          <w:rFonts w:ascii="Times New Roman" w:hAnsi="Times New Roman"/>
          <w:b/>
          <w:sz w:val="28"/>
          <w:szCs w:val="28"/>
        </w:rPr>
        <w:t>Отравле́ние</w:t>
      </w:r>
      <w:proofErr w:type="spellEnd"/>
      <w:proofErr w:type="gramEnd"/>
      <w:r w:rsidRPr="00F56B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BB3">
        <w:rPr>
          <w:rFonts w:ascii="Times New Roman" w:hAnsi="Times New Roman"/>
          <w:b/>
          <w:sz w:val="28"/>
          <w:szCs w:val="28"/>
        </w:rPr>
        <w:t>фо́сфороргани́ческими</w:t>
      </w:r>
      <w:proofErr w:type="spellEnd"/>
      <w:r w:rsidRPr="00F56B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6BB3">
        <w:rPr>
          <w:rFonts w:ascii="Times New Roman" w:hAnsi="Times New Roman"/>
          <w:b/>
          <w:sz w:val="28"/>
          <w:szCs w:val="28"/>
        </w:rPr>
        <w:t>соедине́ниями</w:t>
      </w:r>
      <w:proofErr w:type="spellEnd"/>
    </w:p>
    <w:p w:rsidR="00444CA1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14C">
        <w:rPr>
          <w:rFonts w:ascii="Times New Roman" w:hAnsi="Times New Roman"/>
          <w:b/>
          <w:sz w:val="28"/>
          <w:szCs w:val="28"/>
        </w:rPr>
        <w:t>Этиология.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6BB3">
        <w:rPr>
          <w:rFonts w:ascii="Times New Roman" w:hAnsi="Times New Roman"/>
          <w:sz w:val="28"/>
          <w:szCs w:val="28"/>
        </w:rPr>
        <w:t>Отравле́ние</w:t>
      </w:r>
      <w:proofErr w:type="spellEnd"/>
      <w:proofErr w:type="gramEnd"/>
      <w:r w:rsidRPr="00F56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BB3">
        <w:rPr>
          <w:rFonts w:ascii="Times New Roman" w:hAnsi="Times New Roman"/>
          <w:sz w:val="28"/>
          <w:szCs w:val="28"/>
        </w:rPr>
        <w:t>фо́сфороргани́ческими</w:t>
      </w:r>
      <w:proofErr w:type="spellEnd"/>
      <w:r w:rsidRPr="00F56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BB3">
        <w:rPr>
          <w:rFonts w:ascii="Times New Roman" w:hAnsi="Times New Roman"/>
          <w:sz w:val="28"/>
          <w:szCs w:val="28"/>
        </w:rPr>
        <w:t>соедине́ниями</w:t>
      </w:r>
      <w:proofErr w:type="spellEnd"/>
      <w:r w:rsidRPr="00F56BB3">
        <w:rPr>
          <w:rFonts w:ascii="Times New Roman" w:hAnsi="Times New Roman"/>
          <w:sz w:val="28"/>
          <w:szCs w:val="28"/>
        </w:rPr>
        <w:t xml:space="preserve"> — остро развивающееся патологическое состояние, которое без оказания своевременной и адекватной медицинской помощи может нанести существенный ущерб здоровью, либо привести к смерти пострадавшего.</w:t>
      </w:r>
    </w:p>
    <w:p w:rsidR="00444CA1" w:rsidRPr="00D216F7" w:rsidRDefault="00444CA1" w:rsidP="0008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 xml:space="preserve">Вещества, входящие в эту группу, многочисленны, но наибольшее распространение получили такие препараты, как хлорофос, </w:t>
      </w:r>
      <w:proofErr w:type="spellStart"/>
      <w:r w:rsidRPr="00D216F7">
        <w:rPr>
          <w:rFonts w:ascii="Times New Roman" w:hAnsi="Times New Roman"/>
          <w:sz w:val="28"/>
          <w:szCs w:val="28"/>
        </w:rPr>
        <w:t>дихлофос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, тиофос, </w:t>
      </w:r>
      <w:proofErr w:type="spellStart"/>
      <w:r w:rsidRPr="00D216F7">
        <w:rPr>
          <w:rFonts w:ascii="Times New Roman" w:hAnsi="Times New Roman"/>
          <w:sz w:val="28"/>
          <w:szCs w:val="28"/>
        </w:rPr>
        <w:t>карбофос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и др. Токсичность препаратов различна, колеблется в широких пределах даже для одного препарата и зависит от пути поступления яда в организм. Так, смертельный исход может возникнуть при приеме внутрь 0,05-1 г тиофоса или 100 г хлорофоса.</w:t>
      </w:r>
    </w:p>
    <w:p w:rsidR="00444CA1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b/>
          <w:sz w:val="28"/>
          <w:szCs w:val="28"/>
        </w:rPr>
        <w:t>Патогенез.</w:t>
      </w:r>
      <w:r w:rsidRPr="00D216F7">
        <w:rPr>
          <w:rFonts w:ascii="Times New Roman" w:hAnsi="Times New Roman"/>
          <w:sz w:val="28"/>
          <w:szCs w:val="28"/>
        </w:rPr>
        <w:t xml:space="preserve"> </w:t>
      </w:r>
    </w:p>
    <w:p w:rsidR="00444CA1" w:rsidRPr="00D216F7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 xml:space="preserve">Сущность токсического действия ФОС заключается в связывании </w:t>
      </w:r>
      <w:proofErr w:type="spellStart"/>
      <w:r w:rsidRPr="00D216F7">
        <w:rPr>
          <w:rFonts w:ascii="Times New Roman" w:hAnsi="Times New Roman"/>
          <w:sz w:val="28"/>
          <w:szCs w:val="28"/>
        </w:rPr>
        <w:t>холинэстеразы</w:t>
      </w:r>
      <w:proofErr w:type="spellEnd"/>
      <w:r w:rsidRPr="00D216F7">
        <w:rPr>
          <w:rFonts w:ascii="Times New Roman" w:hAnsi="Times New Roman"/>
          <w:sz w:val="28"/>
          <w:szCs w:val="28"/>
        </w:rPr>
        <w:t>, функциональным свойством которой является разрушение ацетилхолина. Следовательно, при этом возникает избыточное возбуждение ацетилхолином холинреактивных структур организма. Не исключено и прямое возбуждающее влияние ФОС на эти структуры.</w:t>
      </w:r>
    </w:p>
    <w:p w:rsidR="00444CA1" w:rsidRPr="00D216F7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 xml:space="preserve">В первую очередь возбуждаются </w:t>
      </w:r>
      <w:proofErr w:type="spellStart"/>
      <w:r w:rsidRPr="00D216F7">
        <w:rPr>
          <w:rFonts w:ascii="Times New Roman" w:hAnsi="Times New Roman"/>
          <w:sz w:val="28"/>
          <w:szCs w:val="28"/>
        </w:rPr>
        <w:t>м-холинореактивные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структуры, что влечет за собой спазм гладкой мускулатуры бронхов, желудочно-кишечного тракта, круговой мышцы зрачка (</w:t>
      </w:r>
      <w:proofErr w:type="spellStart"/>
      <w:r w:rsidRPr="00D216F7">
        <w:rPr>
          <w:rFonts w:ascii="Times New Roman" w:hAnsi="Times New Roman"/>
          <w:sz w:val="28"/>
          <w:szCs w:val="28"/>
        </w:rPr>
        <w:t>миоз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), усиление секреции железистого аппарата желудочно-кишечного тракта, слезных, слюнных, потовых, бронхиальных желез. Возбуждение </w:t>
      </w:r>
      <w:proofErr w:type="spellStart"/>
      <w:r w:rsidRPr="00D216F7">
        <w:rPr>
          <w:rFonts w:ascii="Times New Roman" w:hAnsi="Times New Roman"/>
          <w:sz w:val="28"/>
          <w:szCs w:val="28"/>
        </w:rPr>
        <w:t>м-холинореактивных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структур сердца проявляется развитием брадикардии и гипотонии.</w:t>
      </w:r>
    </w:p>
    <w:p w:rsidR="00444CA1" w:rsidRPr="00D216F7" w:rsidRDefault="00444CA1" w:rsidP="000876D4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 xml:space="preserve">Возбуждение </w:t>
      </w:r>
      <w:proofErr w:type="spellStart"/>
      <w:r w:rsidRPr="00D216F7">
        <w:rPr>
          <w:rFonts w:ascii="Times New Roman" w:hAnsi="Times New Roman"/>
          <w:sz w:val="28"/>
          <w:szCs w:val="28"/>
        </w:rPr>
        <w:t>н-холинореактивных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структур надпочечников и симпатических ганглиев может вызывать </w:t>
      </w:r>
      <w:proofErr w:type="spellStart"/>
      <w:r w:rsidRPr="00D216F7">
        <w:rPr>
          <w:rFonts w:ascii="Times New Roman" w:hAnsi="Times New Roman"/>
          <w:sz w:val="28"/>
          <w:szCs w:val="28"/>
        </w:rPr>
        <w:t>гиперкатехоламинемию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и временный подъем артериального давления, а поперечнополосатой мускулатуры - </w:t>
      </w:r>
      <w:proofErr w:type="spellStart"/>
      <w:r w:rsidRPr="00D216F7">
        <w:rPr>
          <w:rFonts w:ascii="Times New Roman" w:hAnsi="Times New Roman"/>
          <w:sz w:val="28"/>
          <w:szCs w:val="28"/>
        </w:rPr>
        <w:t>мелкофи-брилляторные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периферические мышечные судороги. Возбуждение </w:t>
      </w:r>
      <w:proofErr w:type="spellStart"/>
      <w:r w:rsidRPr="00D216F7">
        <w:rPr>
          <w:rFonts w:ascii="Times New Roman" w:hAnsi="Times New Roman"/>
          <w:sz w:val="28"/>
          <w:szCs w:val="28"/>
        </w:rPr>
        <w:t>холинореактивных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структур ЦНС имеет следствием развитие головной боли и эйфории, сменяемой нарушениями сознания вплоть до развития глубокой комы, а также судорогами, в которые вовлекаются большие группы мышц.</w:t>
      </w:r>
    </w:p>
    <w:p w:rsidR="00444CA1" w:rsidRPr="00D216F7" w:rsidRDefault="00444CA1" w:rsidP="000876D4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16F7">
        <w:rPr>
          <w:rFonts w:ascii="Times New Roman" w:hAnsi="Times New Roman"/>
          <w:b/>
          <w:sz w:val="28"/>
          <w:szCs w:val="28"/>
        </w:rPr>
        <w:t>Нарушения функций основных органов и систем могут быть охарактеризованы следующим образом.</w:t>
      </w:r>
    </w:p>
    <w:p w:rsidR="00444CA1" w:rsidRPr="00D216F7" w:rsidRDefault="00444CA1" w:rsidP="0008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b/>
          <w:sz w:val="28"/>
          <w:szCs w:val="28"/>
        </w:rPr>
        <w:t>Сердечно-сосудистая система.</w:t>
      </w:r>
      <w:r w:rsidRPr="00D216F7">
        <w:rPr>
          <w:rFonts w:ascii="Times New Roman" w:hAnsi="Times New Roman"/>
          <w:sz w:val="28"/>
          <w:szCs w:val="28"/>
        </w:rPr>
        <w:t xml:space="preserve"> Типичными являются гипотензия, прогрессирующая брадикардия, заканчивающиеся остановкой сердца. Значительно реже вначале возникают подъем артериального давления и тахикардия, сменяемые </w:t>
      </w:r>
      <w:proofErr w:type="spellStart"/>
      <w:r w:rsidRPr="00D216F7">
        <w:rPr>
          <w:rFonts w:ascii="Times New Roman" w:hAnsi="Times New Roman"/>
          <w:sz w:val="28"/>
          <w:szCs w:val="28"/>
        </w:rPr>
        <w:t>сердечно-сосудистым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коллапсом.</w:t>
      </w:r>
    </w:p>
    <w:p w:rsidR="00444CA1" w:rsidRPr="00D216F7" w:rsidRDefault="00444CA1" w:rsidP="0008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b/>
          <w:sz w:val="28"/>
          <w:szCs w:val="28"/>
        </w:rPr>
        <w:t>Дыхательная система.</w:t>
      </w:r>
      <w:r w:rsidRPr="00D216F7">
        <w:rPr>
          <w:rFonts w:ascii="Times New Roman" w:hAnsi="Times New Roman"/>
          <w:sz w:val="28"/>
          <w:szCs w:val="28"/>
        </w:rPr>
        <w:t xml:space="preserve"> Вначале под влиянием стимуляции </w:t>
      </w:r>
      <w:proofErr w:type="spellStart"/>
      <w:r w:rsidRPr="00D216F7">
        <w:rPr>
          <w:rFonts w:ascii="Times New Roman" w:hAnsi="Times New Roman"/>
          <w:sz w:val="28"/>
          <w:szCs w:val="28"/>
        </w:rPr>
        <w:t>холинореактивных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структур головного мозга может возникать одышка. Затем развиваются </w:t>
      </w:r>
      <w:proofErr w:type="gramStart"/>
      <w:r w:rsidRPr="00D216F7">
        <w:rPr>
          <w:rFonts w:ascii="Times New Roman" w:hAnsi="Times New Roman"/>
          <w:sz w:val="28"/>
          <w:szCs w:val="28"/>
        </w:rPr>
        <w:t>прогрессирующая</w:t>
      </w:r>
      <w:proofErr w:type="gramEnd"/>
      <w:r w:rsidRPr="00D216F7">
        <w:rPr>
          <w:rFonts w:ascii="Times New Roman" w:hAnsi="Times New Roman"/>
          <w:sz w:val="28"/>
          <w:szCs w:val="28"/>
        </w:rPr>
        <w:t xml:space="preserve"> ОДН, основными компонентами которой являются нарушение проходимости дыхательных путей как следствие </w:t>
      </w:r>
      <w:proofErr w:type="spellStart"/>
      <w:r w:rsidRPr="00D216F7">
        <w:rPr>
          <w:rFonts w:ascii="Times New Roman" w:hAnsi="Times New Roman"/>
          <w:sz w:val="28"/>
          <w:szCs w:val="28"/>
        </w:rPr>
        <w:lastRenderedPageBreak/>
        <w:t>бронхореи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16F7">
        <w:rPr>
          <w:rFonts w:ascii="Times New Roman" w:hAnsi="Times New Roman"/>
          <w:sz w:val="28"/>
          <w:szCs w:val="28"/>
        </w:rPr>
        <w:t>бронхоспазма</w:t>
      </w:r>
      <w:proofErr w:type="spellEnd"/>
      <w:r w:rsidRPr="00D216F7">
        <w:rPr>
          <w:rFonts w:ascii="Times New Roman" w:hAnsi="Times New Roman"/>
          <w:sz w:val="28"/>
          <w:szCs w:val="28"/>
        </w:rPr>
        <w:t>, судороги и паралич дыхательной мускулатуры и нарушения Центральной регуляции дыхания. Возможно и присоединение отека легких.</w:t>
      </w:r>
    </w:p>
    <w:p w:rsidR="00444CA1" w:rsidRPr="00D216F7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b/>
          <w:sz w:val="28"/>
          <w:szCs w:val="28"/>
        </w:rPr>
        <w:t>Желудочно-кишечный тракт.</w:t>
      </w:r>
      <w:r w:rsidRPr="00D216F7">
        <w:rPr>
          <w:rFonts w:ascii="Times New Roman" w:hAnsi="Times New Roman"/>
          <w:sz w:val="28"/>
          <w:szCs w:val="28"/>
        </w:rPr>
        <w:t xml:space="preserve"> Под влиянием яда возникают боли в животе (спазм сфинктеров), усиливается перистальтика кишечника, сопровождающаяся рвотой и поносом.</w:t>
      </w:r>
    </w:p>
    <w:p w:rsidR="00444CA1" w:rsidRPr="00D216F7" w:rsidRDefault="00444CA1" w:rsidP="0008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 xml:space="preserve">Двигательные нарушения проявляются развитием судорог, которые чаще носят периферический, реже центральный характер. Периферические судороги проявляются </w:t>
      </w:r>
      <w:proofErr w:type="spellStart"/>
      <w:r w:rsidRPr="00D216F7">
        <w:rPr>
          <w:rFonts w:ascii="Times New Roman" w:hAnsi="Times New Roman"/>
          <w:sz w:val="28"/>
          <w:szCs w:val="28"/>
        </w:rPr>
        <w:t>мелкофибрилляторными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подергиваниями отдельных мышечных волокон или их групп; вначале они появляются на мышцах конечностей, лица, затем - туловища. Центральные судороги проявляются тоническими сокращениями групп мышц, могут сопровождаться развитием сардонической улыбки (</w:t>
      </w:r>
      <w:proofErr w:type="spellStart"/>
      <w:r w:rsidRPr="00D216F7">
        <w:rPr>
          <w:rFonts w:ascii="Times New Roman" w:hAnsi="Times New Roman"/>
          <w:sz w:val="28"/>
          <w:szCs w:val="28"/>
        </w:rPr>
        <w:t>risus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16F7">
        <w:rPr>
          <w:rFonts w:ascii="Times New Roman" w:hAnsi="Times New Roman"/>
          <w:sz w:val="28"/>
          <w:szCs w:val="28"/>
        </w:rPr>
        <w:t>sardonicus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- лоб наморщен, рот растянут) и </w:t>
      </w:r>
      <w:proofErr w:type="spellStart"/>
      <w:r w:rsidRPr="00D216F7">
        <w:rPr>
          <w:rFonts w:ascii="Times New Roman" w:hAnsi="Times New Roman"/>
          <w:sz w:val="28"/>
          <w:szCs w:val="28"/>
        </w:rPr>
        <w:t>опистотонуса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. При истощении </w:t>
      </w:r>
      <w:proofErr w:type="spellStart"/>
      <w:r w:rsidRPr="00D216F7">
        <w:rPr>
          <w:rFonts w:ascii="Times New Roman" w:hAnsi="Times New Roman"/>
          <w:sz w:val="28"/>
          <w:szCs w:val="28"/>
        </w:rPr>
        <w:t>холинореактивных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структур развивается паралич мускулатуры.</w:t>
      </w:r>
    </w:p>
    <w:p w:rsidR="00444CA1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16F7">
        <w:rPr>
          <w:rFonts w:ascii="Times New Roman" w:hAnsi="Times New Roman"/>
          <w:b/>
          <w:sz w:val="28"/>
          <w:szCs w:val="28"/>
        </w:rPr>
        <w:t>Клиническая картина.</w:t>
      </w:r>
    </w:p>
    <w:p w:rsidR="00444CA1" w:rsidRPr="00D216F7" w:rsidRDefault="00444CA1" w:rsidP="000876D4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>На практике принято по степени тяжести делить отравления ФОС на четыре группы.</w:t>
      </w:r>
    </w:p>
    <w:p w:rsidR="00444CA1" w:rsidRPr="00D216F7" w:rsidRDefault="00444CA1" w:rsidP="000876D4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b/>
          <w:sz w:val="28"/>
          <w:szCs w:val="28"/>
        </w:rPr>
        <w:t>Легкие отравления</w:t>
      </w:r>
      <w:r w:rsidRPr="00D216F7">
        <w:rPr>
          <w:rFonts w:ascii="Times New Roman" w:hAnsi="Times New Roman"/>
          <w:sz w:val="28"/>
          <w:szCs w:val="28"/>
        </w:rPr>
        <w:t xml:space="preserve"> характеризуются развитием беспокойства, головокружения, головной боли, чувством стеснения в груди, потливостью, слюнотечением, учащением и затруднением дыхания, могут наблюдаться тремор мелких групп мышц, боли в животе, рвота, понос. Как видно, вся эта симптоматика обусловлена, главным образом, возбуждением периферических </w:t>
      </w:r>
      <w:proofErr w:type="spellStart"/>
      <w:r w:rsidRPr="00D216F7">
        <w:rPr>
          <w:rFonts w:ascii="Times New Roman" w:hAnsi="Times New Roman"/>
          <w:sz w:val="28"/>
          <w:szCs w:val="28"/>
        </w:rPr>
        <w:t>м-холинореактивных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структур.</w:t>
      </w:r>
    </w:p>
    <w:p w:rsidR="00444CA1" w:rsidRPr="00D216F7" w:rsidRDefault="00444CA1" w:rsidP="000876D4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 xml:space="preserve">Отравления </w:t>
      </w:r>
      <w:r w:rsidRPr="00D216F7">
        <w:rPr>
          <w:rFonts w:ascii="Times New Roman" w:hAnsi="Times New Roman"/>
          <w:b/>
          <w:sz w:val="28"/>
          <w:szCs w:val="28"/>
        </w:rPr>
        <w:t>средней степени</w:t>
      </w:r>
      <w:r w:rsidRPr="00D216F7">
        <w:rPr>
          <w:rFonts w:ascii="Times New Roman" w:hAnsi="Times New Roman"/>
          <w:sz w:val="28"/>
          <w:szCs w:val="28"/>
        </w:rPr>
        <w:t xml:space="preserve"> тяжести проявляются присоединением к перечисленным явлениям центральной симптоматики. Развиваются психозы, галлюцинации, непроизвольное мочеиспускание. Мышечные фибрилляции захватывают все конечности, лицо. Прогрессируют дыхательные нарушения за счет развития </w:t>
      </w:r>
      <w:proofErr w:type="spellStart"/>
      <w:r w:rsidRPr="00D216F7">
        <w:rPr>
          <w:rFonts w:ascii="Times New Roman" w:hAnsi="Times New Roman"/>
          <w:sz w:val="28"/>
          <w:szCs w:val="28"/>
        </w:rPr>
        <w:t>бронхоспазма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6F7">
        <w:rPr>
          <w:rFonts w:ascii="Times New Roman" w:hAnsi="Times New Roman"/>
          <w:sz w:val="28"/>
          <w:szCs w:val="28"/>
        </w:rPr>
        <w:t>миоз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и брадикардия.</w:t>
      </w:r>
    </w:p>
    <w:p w:rsidR="00444CA1" w:rsidRPr="00D216F7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b/>
          <w:sz w:val="28"/>
          <w:szCs w:val="28"/>
        </w:rPr>
        <w:t>Тяжелые отравления.</w:t>
      </w:r>
      <w:r w:rsidRPr="00D216F7">
        <w:rPr>
          <w:rFonts w:ascii="Times New Roman" w:hAnsi="Times New Roman"/>
          <w:sz w:val="28"/>
          <w:szCs w:val="28"/>
        </w:rPr>
        <w:t xml:space="preserve"> При этом на фоне перечисленных явлений развиваются </w:t>
      </w:r>
      <w:proofErr w:type="spellStart"/>
      <w:r w:rsidRPr="00D216F7">
        <w:rPr>
          <w:rFonts w:ascii="Times New Roman" w:hAnsi="Times New Roman"/>
          <w:sz w:val="28"/>
          <w:szCs w:val="28"/>
        </w:rPr>
        <w:t>генерализованные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судороги и утрата сознания.</w:t>
      </w:r>
    </w:p>
    <w:p w:rsidR="00444CA1" w:rsidRPr="00D216F7" w:rsidRDefault="00444CA1" w:rsidP="0008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>При крайне тяжелых отравлениях возбуждение быстро сменяется развитием комы, тяжелыми нарушениями дыхания, кровообращения, параличом мускулатуры, арефлексией.</w:t>
      </w:r>
    </w:p>
    <w:p w:rsidR="00444CA1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102">
        <w:rPr>
          <w:rFonts w:ascii="Times New Roman" w:hAnsi="Times New Roman"/>
          <w:b/>
          <w:sz w:val="28"/>
          <w:szCs w:val="28"/>
        </w:rPr>
        <w:t>Диагностика.</w:t>
      </w:r>
      <w:r w:rsidRPr="00714102">
        <w:rPr>
          <w:rFonts w:ascii="Times New Roman" w:hAnsi="Times New Roman"/>
          <w:sz w:val="28"/>
          <w:szCs w:val="28"/>
        </w:rPr>
        <w:t xml:space="preserve"> </w:t>
      </w:r>
    </w:p>
    <w:p w:rsidR="00444CA1" w:rsidRPr="00714102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102">
        <w:rPr>
          <w:rFonts w:ascii="Times New Roman" w:hAnsi="Times New Roman"/>
          <w:sz w:val="28"/>
          <w:szCs w:val="28"/>
        </w:rPr>
        <w:t>Диагноз устанавливают на основании данных анамнеза, характерной клинической картины, специфического запаха ФОС, особенно от промывных вод желудка при приеме яда внутрь.</w:t>
      </w:r>
    </w:p>
    <w:p w:rsidR="00444CA1" w:rsidRPr="00714102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102">
        <w:rPr>
          <w:rFonts w:ascii="Times New Roman" w:hAnsi="Times New Roman"/>
          <w:sz w:val="28"/>
          <w:szCs w:val="28"/>
        </w:rPr>
        <w:t>Наиболее выражены и длительно сохраняются подергивания мышц языка и голеней.</w:t>
      </w:r>
    </w:p>
    <w:p w:rsidR="00444CA1" w:rsidRPr="00714102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102">
        <w:rPr>
          <w:rFonts w:ascii="Times New Roman" w:hAnsi="Times New Roman"/>
          <w:sz w:val="28"/>
          <w:szCs w:val="28"/>
        </w:rPr>
        <w:t>Отсутствие реакции суженных зрачков на внутривенное введение 1 - 2 мг атропина сульфата, наличие соответствующей клинической картины чаще всего свидетельствует об интоксикации ФОС</w:t>
      </w:r>
    </w:p>
    <w:p w:rsidR="00444CA1" w:rsidRPr="00D216F7" w:rsidRDefault="00444CA1" w:rsidP="0008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102">
        <w:rPr>
          <w:rFonts w:ascii="Times New Roman" w:hAnsi="Times New Roman"/>
          <w:sz w:val="28"/>
          <w:szCs w:val="28"/>
        </w:rPr>
        <w:lastRenderedPageBreak/>
        <w:t xml:space="preserve">Определяют наличие ФОС в биологических жидкостях и активность </w:t>
      </w:r>
      <w:proofErr w:type="spellStart"/>
      <w:r w:rsidRPr="00714102">
        <w:rPr>
          <w:rFonts w:ascii="Times New Roman" w:hAnsi="Times New Roman"/>
          <w:sz w:val="28"/>
          <w:szCs w:val="28"/>
        </w:rPr>
        <w:t>холинэстеразы</w:t>
      </w:r>
      <w:proofErr w:type="spellEnd"/>
      <w:r w:rsidRPr="00714102">
        <w:rPr>
          <w:rFonts w:ascii="Times New Roman" w:hAnsi="Times New Roman"/>
          <w:sz w:val="28"/>
          <w:szCs w:val="28"/>
        </w:rPr>
        <w:t xml:space="preserve">. Клинические симптомы появляются при угнетении активности </w:t>
      </w:r>
      <w:proofErr w:type="spellStart"/>
      <w:r w:rsidRPr="00714102">
        <w:rPr>
          <w:rFonts w:ascii="Times New Roman" w:hAnsi="Times New Roman"/>
          <w:sz w:val="28"/>
          <w:szCs w:val="28"/>
        </w:rPr>
        <w:t>холинэстеразы</w:t>
      </w:r>
      <w:proofErr w:type="spellEnd"/>
      <w:r w:rsidRPr="00714102">
        <w:rPr>
          <w:rFonts w:ascii="Times New Roman" w:hAnsi="Times New Roman"/>
          <w:sz w:val="28"/>
          <w:szCs w:val="28"/>
        </w:rPr>
        <w:t xml:space="preserve"> на 25 - 30 %, при ее угнетении более чем на 50 % обычно наблюдаются все характерные симптомы интоксикации. Если этот показатель равен 80 - 90%, то это свидетельствует о тяжелой интоксикации. Определение активности </w:t>
      </w:r>
      <w:proofErr w:type="spellStart"/>
      <w:r w:rsidRPr="00714102">
        <w:rPr>
          <w:rFonts w:ascii="Times New Roman" w:hAnsi="Times New Roman"/>
          <w:sz w:val="28"/>
          <w:szCs w:val="28"/>
        </w:rPr>
        <w:t>холинэстеразы</w:t>
      </w:r>
      <w:proofErr w:type="spellEnd"/>
      <w:r w:rsidRPr="00714102">
        <w:rPr>
          <w:rFonts w:ascii="Times New Roman" w:hAnsi="Times New Roman"/>
          <w:sz w:val="28"/>
          <w:szCs w:val="28"/>
        </w:rPr>
        <w:t xml:space="preserve"> в динамике позволяет оценить эффективность проводимого лечения.</w:t>
      </w:r>
    </w:p>
    <w:p w:rsidR="00444CA1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b/>
          <w:sz w:val="28"/>
          <w:szCs w:val="28"/>
        </w:rPr>
        <w:t>Лечение.</w:t>
      </w:r>
      <w:r w:rsidRPr="00D216F7">
        <w:rPr>
          <w:rFonts w:ascii="Times New Roman" w:hAnsi="Times New Roman"/>
          <w:sz w:val="28"/>
          <w:szCs w:val="28"/>
        </w:rPr>
        <w:t xml:space="preserve"> </w:t>
      </w:r>
    </w:p>
    <w:p w:rsidR="00444CA1" w:rsidRPr="00D216F7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 xml:space="preserve">При попадании яда на кожу или одежду последнюю необходимо снять, кожу обработать 5% раствором натрия гидрокарбоната либо 50% раствором аммония, теплой водой с мылом, глаза промыть I % раствором натрия гидрокарбоната или водой. При приеме яда внутрь - обязательное раннее промывание желудка с добавлением активированного угля или других </w:t>
      </w:r>
      <w:proofErr w:type="spellStart"/>
      <w:r w:rsidRPr="00D216F7">
        <w:rPr>
          <w:rFonts w:ascii="Times New Roman" w:hAnsi="Times New Roman"/>
          <w:sz w:val="28"/>
          <w:szCs w:val="28"/>
        </w:rPr>
        <w:t>энтеросорбентов</w:t>
      </w:r>
      <w:proofErr w:type="spellEnd"/>
      <w:r w:rsidRPr="00D216F7">
        <w:rPr>
          <w:rFonts w:ascii="Times New Roman" w:hAnsi="Times New Roman"/>
          <w:sz w:val="28"/>
          <w:szCs w:val="28"/>
        </w:rPr>
        <w:t>, натрия гидрокарбоната.</w:t>
      </w:r>
    </w:p>
    <w:p w:rsidR="00444CA1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 xml:space="preserve">Промыванию желудка может предшествовать назначение обильного питья с последующей стимуляцией рвоты. </w:t>
      </w:r>
    </w:p>
    <w:p w:rsidR="00444CA1" w:rsidRPr="00D216F7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>При нарушении функций жизненно важных органов - проведение интенсивной терапии, направленной на устранение патологических синдромов.</w:t>
      </w:r>
    </w:p>
    <w:p w:rsidR="00444CA1" w:rsidRPr="00D216F7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 xml:space="preserve">Главная роль в лечении больных принадлежит </w:t>
      </w:r>
      <w:proofErr w:type="spellStart"/>
      <w:r w:rsidRPr="00D216F7">
        <w:rPr>
          <w:rFonts w:ascii="Times New Roman" w:hAnsi="Times New Roman"/>
          <w:sz w:val="28"/>
          <w:szCs w:val="28"/>
        </w:rPr>
        <w:t>антидотной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терапии. Она направлена на использование антагонистических отношений между ядом и противоядием в действии на </w:t>
      </w:r>
      <w:proofErr w:type="spellStart"/>
      <w:r w:rsidRPr="00D216F7">
        <w:rPr>
          <w:rFonts w:ascii="Times New Roman" w:hAnsi="Times New Roman"/>
          <w:sz w:val="28"/>
          <w:szCs w:val="28"/>
        </w:rPr>
        <w:t>холинореактивные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структуры. Поскольку основные проявления отравления обусловлены избыточным возбуждением </w:t>
      </w:r>
      <w:proofErr w:type="spellStart"/>
      <w:r w:rsidRPr="00D216F7">
        <w:rPr>
          <w:rFonts w:ascii="Times New Roman" w:hAnsi="Times New Roman"/>
          <w:sz w:val="28"/>
          <w:szCs w:val="28"/>
        </w:rPr>
        <w:t>м-холинореактивных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структур, главным антидотом является </w:t>
      </w:r>
      <w:proofErr w:type="spellStart"/>
      <w:r w:rsidRPr="00D216F7">
        <w:rPr>
          <w:rFonts w:ascii="Times New Roman" w:hAnsi="Times New Roman"/>
          <w:sz w:val="28"/>
          <w:szCs w:val="28"/>
        </w:rPr>
        <w:t>м-холинолитик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атропин. Начальная доза атропина, применяемая на догоспитальном этапе, колеблется от 2 до 6 мл 0,1 % раствора (внутривенное введение!) в зависимости от степени отравления. Затем препарат вводится по 2 - 3 мл каждые 8-10 мин в зависимости от тенденции динамики состояния больного. В стационаре введение атропина продолжается. Суточная доза его может достигать 80-100 мл, а курсовая - превышать 700 - 800 мл.</w:t>
      </w:r>
    </w:p>
    <w:p w:rsidR="00444CA1" w:rsidRPr="00D216F7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 xml:space="preserve">Важнейшим компонентом </w:t>
      </w:r>
      <w:proofErr w:type="spellStart"/>
      <w:r w:rsidRPr="00D216F7">
        <w:rPr>
          <w:rFonts w:ascii="Times New Roman" w:hAnsi="Times New Roman"/>
          <w:sz w:val="28"/>
          <w:szCs w:val="28"/>
        </w:rPr>
        <w:t>антидотной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терапии является примене</w:t>
      </w:r>
      <w:r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/>
          <w:sz w:val="28"/>
          <w:szCs w:val="28"/>
        </w:rPr>
        <w:t>реактиваторов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холинэстеразы</w:t>
      </w:r>
      <w:proofErr w:type="spellEnd"/>
    </w:p>
    <w:p w:rsidR="00444CA1" w:rsidRPr="00D216F7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 xml:space="preserve">Как явствует из названия, эти средства восстанавливают активность </w:t>
      </w:r>
      <w:proofErr w:type="spellStart"/>
      <w:r w:rsidRPr="00D216F7">
        <w:rPr>
          <w:rFonts w:ascii="Times New Roman" w:hAnsi="Times New Roman"/>
          <w:sz w:val="28"/>
          <w:szCs w:val="28"/>
        </w:rPr>
        <w:t>холинэстеразы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, но, кроме того, они тормозят выработку ацетилхолина и могут снижать чувствительность к нему </w:t>
      </w:r>
      <w:proofErr w:type="spellStart"/>
      <w:r w:rsidRPr="00D216F7">
        <w:rPr>
          <w:rFonts w:ascii="Times New Roman" w:hAnsi="Times New Roman"/>
          <w:sz w:val="28"/>
          <w:szCs w:val="28"/>
        </w:rPr>
        <w:t>холинореактивных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структур. Наибольшее распространение из препаратов этой группы получил </w:t>
      </w:r>
      <w:proofErr w:type="spellStart"/>
      <w:r w:rsidRPr="00D216F7">
        <w:rPr>
          <w:rFonts w:ascii="Times New Roman" w:hAnsi="Times New Roman"/>
          <w:sz w:val="28"/>
          <w:szCs w:val="28"/>
        </w:rPr>
        <w:t>дипироксим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, выпускаемый в ампулах, содержащих 1 мл 15% раствора. При легких отравлениях </w:t>
      </w:r>
      <w:proofErr w:type="spellStart"/>
      <w:r w:rsidRPr="00D216F7">
        <w:rPr>
          <w:rFonts w:ascii="Times New Roman" w:hAnsi="Times New Roman"/>
          <w:sz w:val="28"/>
          <w:szCs w:val="28"/>
        </w:rPr>
        <w:t>дипироксим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вводят в вену по 1 мл 3 - 4 раза в сутки, при более тяжелых - по 2 мл, но не более 1 г вещества в течение суток. Введение препарата начинается на догоспитальном этапе и продолжается 2 - 3 дня. Возможно применение в одном шприце с атропином.</w:t>
      </w:r>
    </w:p>
    <w:p w:rsidR="00444CA1" w:rsidRDefault="00444CA1" w:rsidP="000876D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F7">
        <w:rPr>
          <w:rFonts w:ascii="Times New Roman" w:hAnsi="Times New Roman"/>
          <w:sz w:val="28"/>
          <w:szCs w:val="28"/>
        </w:rPr>
        <w:t xml:space="preserve">Для купирования нарушений функции ЦНС можно использовать центральный холинолитик амизил (2 - 3 мл 0,1% раствора внутривенно с последующим регулированием дозы в зависимости от динамики клинических </w:t>
      </w:r>
      <w:r w:rsidRPr="00D216F7">
        <w:rPr>
          <w:rFonts w:ascii="Times New Roman" w:hAnsi="Times New Roman"/>
          <w:sz w:val="28"/>
          <w:szCs w:val="28"/>
        </w:rPr>
        <w:lastRenderedPageBreak/>
        <w:t xml:space="preserve">проявлений. В стационаре возможно включение в терапию и других </w:t>
      </w:r>
      <w:proofErr w:type="spellStart"/>
      <w:r w:rsidRPr="00D216F7">
        <w:rPr>
          <w:rFonts w:ascii="Times New Roman" w:hAnsi="Times New Roman"/>
          <w:sz w:val="28"/>
          <w:szCs w:val="28"/>
        </w:rPr>
        <w:t>холинолитических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средств (пентафен, дифацил, апрофен, тропацин и др.).</w:t>
      </w:r>
    </w:p>
    <w:p w:rsidR="00444CA1" w:rsidRPr="000A15A3" w:rsidRDefault="00444CA1" w:rsidP="00EC19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5A3">
        <w:rPr>
          <w:rFonts w:ascii="Times New Roman" w:hAnsi="Times New Roman"/>
          <w:b/>
          <w:sz w:val="28"/>
          <w:szCs w:val="28"/>
        </w:rPr>
        <w:t>Литература:</w:t>
      </w:r>
    </w:p>
    <w:p w:rsidR="00444CA1" w:rsidRPr="00781EE4" w:rsidRDefault="00444CA1" w:rsidP="00BA7110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81EE4">
        <w:rPr>
          <w:rFonts w:ascii="Times New Roman" w:hAnsi="Times New Roman"/>
          <w:sz w:val="28"/>
          <w:szCs w:val="28"/>
        </w:rPr>
        <w:t xml:space="preserve">Лечение острой печеночно-почечной недостаточности при острых отравлениях /И.В.Александрова и др. //Особенности эндотоксикоза при острых отравлениях: материалы городской научно-практической конференции. </w:t>
      </w:r>
      <w:proofErr w:type="gramStart"/>
      <w:r w:rsidRPr="00781EE4">
        <w:rPr>
          <w:rFonts w:ascii="Times New Roman" w:hAnsi="Times New Roman"/>
          <w:sz w:val="28"/>
          <w:szCs w:val="28"/>
        </w:rPr>
        <w:t>-М</w:t>
      </w:r>
      <w:proofErr w:type="gramEnd"/>
      <w:r w:rsidRPr="00781EE4">
        <w:rPr>
          <w:rFonts w:ascii="Times New Roman" w:hAnsi="Times New Roman"/>
          <w:sz w:val="28"/>
          <w:szCs w:val="28"/>
        </w:rPr>
        <w:t>., 2001. С.24-27.</w:t>
      </w:r>
    </w:p>
    <w:p w:rsidR="00444CA1" w:rsidRDefault="00444CA1" w:rsidP="00BA7110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81EE4">
        <w:rPr>
          <w:rFonts w:ascii="Times New Roman" w:hAnsi="Times New Roman"/>
          <w:sz w:val="28"/>
          <w:szCs w:val="28"/>
        </w:rPr>
        <w:t xml:space="preserve">Лужников Е.А. Острые отравления: руководство для врачей /Е.А.Лужников, Л.Г.Костомарова. М.: Медицина, 2000. - 434 </w:t>
      </w:r>
      <w:proofErr w:type="gramStart"/>
      <w:r w:rsidRPr="00781EE4">
        <w:rPr>
          <w:rFonts w:ascii="Times New Roman" w:hAnsi="Times New Roman"/>
          <w:sz w:val="28"/>
          <w:szCs w:val="28"/>
        </w:rPr>
        <w:t>с</w:t>
      </w:r>
      <w:proofErr w:type="gramEnd"/>
      <w:r w:rsidRPr="00781EE4">
        <w:rPr>
          <w:rFonts w:ascii="Times New Roman" w:hAnsi="Times New Roman"/>
          <w:sz w:val="28"/>
          <w:szCs w:val="28"/>
        </w:rPr>
        <w:t>.</w:t>
      </w:r>
    </w:p>
    <w:p w:rsidR="00444CA1" w:rsidRDefault="00444CA1" w:rsidP="00BA7110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45B59">
        <w:rPr>
          <w:rFonts w:ascii="Times New Roman" w:hAnsi="Times New Roman"/>
          <w:sz w:val="28"/>
          <w:szCs w:val="28"/>
        </w:rPr>
        <w:t>Воробьева Н.М., Лапченко B.C. Функциональные изменения печени при воздействии на организм фосфорорганических пестицидов // Гиг</w:t>
      </w:r>
      <w:r w:rsidR="000876D4">
        <w:rPr>
          <w:rFonts w:ascii="Times New Roman" w:hAnsi="Times New Roman"/>
          <w:sz w:val="28"/>
          <w:szCs w:val="28"/>
        </w:rPr>
        <w:t>иена</w:t>
      </w:r>
      <w:r w:rsidRPr="00D45B59">
        <w:rPr>
          <w:rFonts w:ascii="Times New Roman" w:hAnsi="Times New Roman"/>
          <w:sz w:val="28"/>
          <w:szCs w:val="28"/>
        </w:rPr>
        <w:t xml:space="preserve"> и сан</w:t>
      </w:r>
      <w:r w:rsidR="000876D4">
        <w:rPr>
          <w:rFonts w:ascii="Times New Roman" w:hAnsi="Times New Roman"/>
          <w:sz w:val="28"/>
          <w:szCs w:val="28"/>
        </w:rPr>
        <w:t>ит</w:t>
      </w:r>
      <w:r w:rsidRPr="00D45B59">
        <w:rPr>
          <w:rFonts w:ascii="Times New Roman" w:hAnsi="Times New Roman"/>
          <w:sz w:val="28"/>
          <w:szCs w:val="28"/>
        </w:rPr>
        <w:t>.1976. № 3. - С.108-110.</w:t>
      </w:r>
    </w:p>
    <w:p w:rsidR="00444CA1" w:rsidRDefault="00444CA1" w:rsidP="00BA7110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45B59">
        <w:rPr>
          <w:rFonts w:ascii="Times New Roman" w:hAnsi="Times New Roman"/>
          <w:sz w:val="28"/>
          <w:szCs w:val="28"/>
        </w:rPr>
        <w:t>Зильбер Ю.Д. Нейротоксическое действие ядов // Актуальные вопросы промышленной токсикологии. МЗ РСФСР. - Л.: Изд-во ЛНИИ. Гигиена труда и проф</w:t>
      </w:r>
      <w:proofErr w:type="gramStart"/>
      <w:r w:rsidRPr="00D45B59">
        <w:rPr>
          <w:rFonts w:ascii="Times New Roman" w:hAnsi="Times New Roman"/>
          <w:sz w:val="28"/>
          <w:szCs w:val="28"/>
        </w:rPr>
        <w:t>.з</w:t>
      </w:r>
      <w:proofErr w:type="gramEnd"/>
      <w:r w:rsidRPr="00D45B59">
        <w:rPr>
          <w:rFonts w:ascii="Times New Roman" w:hAnsi="Times New Roman"/>
          <w:sz w:val="28"/>
          <w:szCs w:val="28"/>
        </w:rPr>
        <w:t>аболеваний. - С.129-144.</w:t>
      </w:r>
    </w:p>
    <w:p w:rsidR="00444CA1" w:rsidRDefault="00444CA1" w:rsidP="00EC19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4CA1" w:rsidRPr="00227E73" w:rsidRDefault="00444CA1" w:rsidP="00EC19DA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444CA1" w:rsidRPr="00227E73" w:rsidSect="00BC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AC"/>
    <w:multiLevelType w:val="hybridMultilevel"/>
    <w:tmpl w:val="B6DA4E46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95EFA"/>
    <w:multiLevelType w:val="hybridMultilevel"/>
    <w:tmpl w:val="EE90C150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C6A54"/>
    <w:multiLevelType w:val="hybridMultilevel"/>
    <w:tmpl w:val="E9C0FE36"/>
    <w:lvl w:ilvl="0" w:tplc="FDC65B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7C60"/>
    <w:multiLevelType w:val="hybridMultilevel"/>
    <w:tmpl w:val="9ECE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0D16"/>
    <w:multiLevelType w:val="hybridMultilevel"/>
    <w:tmpl w:val="56E2875E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21DCA"/>
    <w:multiLevelType w:val="hybridMultilevel"/>
    <w:tmpl w:val="1F0A0E46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861876"/>
    <w:multiLevelType w:val="hybridMultilevel"/>
    <w:tmpl w:val="2018A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641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07E76D7"/>
    <w:multiLevelType w:val="hybridMultilevel"/>
    <w:tmpl w:val="E130B0C6"/>
    <w:lvl w:ilvl="0" w:tplc="14BA63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6E0838"/>
    <w:multiLevelType w:val="hybridMultilevel"/>
    <w:tmpl w:val="40126338"/>
    <w:lvl w:ilvl="0" w:tplc="91D064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7219B"/>
    <w:multiLevelType w:val="hybridMultilevel"/>
    <w:tmpl w:val="D580487A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653B9"/>
    <w:multiLevelType w:val="hybridMultilevel"/>
    <w:tmpl w:val="602A9F68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32851"/>
    <w:multiLevelType w:val="hybridMultilevel"/>
    <w:tmpl w:val="A842727A"/>
    <w:lvl w:ilvl="0" w:tplc="EBF253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512382"/>
    <w:multiLevelType w:val="hybridMultilevel"/>
    <w:tmpl w:val="FD228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1804EF"/>
    <w:multiLevelType w:val="hybridMultilevel"/>
    <w:tmpl w:val="EB7C70B8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A0B07"/>
    <w:multiLevelType w:val="hybridMultilevel"/>
    <w:tmpl w:val="6D32B130"/>
    <w:lvl w:ilvl="0" w:tplc="5AE806E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1B6D13"/>
    <w:multiLevelType w:val="hybridMultilevel"/>
    <w:tmpl w:val="E7F8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A380A"/>
    <w:multiLevelType w:val="hybridMultilevel"/>
    <w:tmpl w:val="D0CE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04E86"/>
    <w:multiLevelType w:val="hybridMultilevel"/>
    <w:tmpl w:val="49525520"/>
    <w:lvl w:ilvl="0" w:tplc="B972D1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00F4A"/>
    <w:multiLevelType w:val="hybridMultilevel"/>
    <w:tmpl w:val="7D0CC9CA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CC3D0B"/>
    <w:multiLevelType w:val="hybridMultilevel"/>
    <w:tmpl w:val="2ACC353C"/>
    <w:lvl w:ilvl="0" w:tplc="F5E616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10F6C"/>
    <w:multiLevelType w:val="hybridMultilevel"/>
    <w:tmpl w:val="BC4C2958"/>
    <w:lvl w:ilvl="0" w:tplc="AC129C6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63BC8"/>
    <w:multiLevelType w:val="hybridMultilevel"/>
    <w:tmpl w:val="4E4063AC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B579E4"/>
    <w:multiLevelType w:val="hybridMultilevel"/>
    <w:tmpl w:val="D54C530C"/>
    <w:lvl w:ilvl="0" w:tplc="C58290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E06F9"/>
    <w:multiLevelType w:val="hybridMultilevel"/>
    <w:tmpl w:val="4928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024685"/>
    <w:multiLevelType w:val="hybridMultilevel"/>
    <w:tmpl w:val="E89C529C"/>
    <w:lvl w:ilvl="0" w:tplc="B972D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627BF9"/>
    <w:multiLevelType w:val="hybridMultilevel"/>
    <w:tmpl w:val="97D2F890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7750A9"/>
    <w:multiLevelType w:val="hybridMultilevel"/>
    <w:tmpl w:val="65C01292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1D25A2"/>
    <w:multiLevelType w:val="hybridMultilevel"/>
    <w:tmpl w:val="E1041AEC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522B18"/>
    <w:multiLevelType w:val="hybridMultilevel"/>
    <w:tmpl w:val="1EB42D90"/>
    <w:lvl w:ilvl="0" w:tplc="6D6AEB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B74F20"/>
    <w:multiLevelType w:val="hybridMultilevel"/>
    <w:tmpl w:val="DF8E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8B7A32"/>
    <w:multiLevelType w:val="hybridMultilevel"/>
    <w:tmpl w:val="5C801358"/>
    <w:lvl w:ilvl="0" w:tplc="53E8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EF765E"/>
    <w:multiLevelType w:val="hybridMultilevel"/>
    <w:tmpl w:val="8BFEFC68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793B64"/>
    <w:multiLevelType w:val="hybridMultilevel"/>
    <w:tmpl w:val="4CD4E66E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9D11CA"/>
    <w:multiLevelType w:val="hybridMultilevel"/>
    <w:tmpl w:val="2876903E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020F27"/>
    <w:multiLevelType w:val="hybridMultilevel"/>
    <w:tmpl w:val="ED14CF62"/>
    <w:lvl w:ilvl="0" w:tplc="FDC65B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131CFF"/>
    <w:multiLevelType w:val="hybridMultilevel"/>
    <w:tmpl w:val="406018A0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3B7DE0"/>
    <w:multiLevelType w:val="hybridMultilevel"/>
    <w:tmpl w:val="B9E40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04774D"/>
    <w:multiLevelType w:val="hybridMultilevel"/>
    <w:tmpl w:val="2CB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4D4FEC"/>
    <w:multiLevelType w:val="hybridMultilevel"/>
    <w:tmpl w:val="9CA03A0C"/>
    <w:lvl w:ilvl="0" w:tplc="02109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4DA652D"/>
    <w:multiLevelType w:val="hybridMultilevel"/>
    <w:tmpl w:val="87BCE16A"/>
    <w:lvl w:ilvl="0" w:tplc="637C09C8">
      <w:start w:val="1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55933A96"/>
    <w:multiLevelType w:val="hybridMultilevel"/>
    <w:tmpl w:val="24B24A62"/>
    <w:lvl w:ilvl="0" w:tplc="53E8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816AED"/>
    <w:multiLevelType w:val="hybridMultilevel"/>
    <w:tmpl w:val="A7AE3F34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CD2902"/>
    <w:multiLevelType w:val="hybridMultilevel"/>
    <w:tmpl w:val="EEA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9567F67"/>
    <w:multiLevelType w:val="hybridMultilevel"/>
    <w:tmpl w:val="EFB4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B77BBB"/>
    <w:multiLevelType w:val="hybridMultilevel"/>
    <w:tmpl w:val="E03C0550"/>
    <w:lvl w:ilvl="0" w:tplc="6C98771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80258C"/>
    <w:multiLevelType w:val="hybridMultilevel"/>
    <w:tmpl w:val="3AEA98C2"/>
    <w:lvl w:ilvl="0" w:tplc="AC129C6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310FF3"/>
    <w:multiLevelType w:val="hybridMultilevel"/>
    <w:tmpl w:val="35649C32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CF4880"/>
    <w:multiLevelType w:val="hybridMultilevel"/>
    <w:tmpl w:val="2A0A0C16"/>
    <w:lvl w:ilvl="0" w:tplc="167E5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DD44D4"/>
    <w:multiLevelType w:val="hybridMultilevel"/>
    <w:tmpl w:val="66483D7A"/>
    <w:lvl w:ilvl="0" w:tplc="3D820F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F367659"/>
    <w:multiLevelType w:val="hybridMultilevel"/>
    <w:tmpl w:val="6E902114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48629F"/>
    <w:multiLevelType w:val="hybridMultilevel"/>
    <w:tmpl w:val="6EA8B160"/>
    <w:lvl w:ilvl="0" w:tplc="C73E24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0F85B72"/>
    <w:multiLevelType w:val="hybridMultilevel"/>
    <w:tmpl w:val="EEA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15264DC"/>
    <w:multiLevelType w:val="hybridMultilevel"/>
    <w:tmpl w:val="4162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891709"/>
    <w:multiLevelType w:val="hybridMultilevel"/>
    <w:tmpl w:val="DD9E8C92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2191460"/>
    <w:multiLevelType w:val="hybridMultilevel"/>
    <w:tmpl w:val="8E50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126E72"/>
    <w:multiLevelType w:val="hybridMultilevel"/>
    <w:tmpl w:val="73D6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8ECEE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CD549A"/>
    <w:multiLevelType w:val="hybridMultilevel"/>
    <w:tmpl w:val="AD58970A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8C61AB"/>
    <w:multiLevelType w:val="hybridMultilevel"/>
    <w:tmpl w:val="54D031C0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B162F8"/>
    <w:multiLevelType w:val="hybridMultilevel"/>
    <w:tmpl w:val="1FA0BFA2"/>
    <w:lvl w:ilvl="0" w:tplc="FE801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7C956C6"/>
    <w:multiLevelType w:val="hybridMultilevel"/>
    <w:tmpl w:val="8468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7422CE"/>
    <w:multiLevelType w:val="hybridMultilevel"/>
    <w:tmpl w:val="CE9C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893821"/>
    <w:multiLevelType w:val="hybridMultilevel"/>
    <w:tmpl w:val="EEA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D470B66"/>
    <w:multiLevelType w:val="hybridMultilevel"/>
    <w:tmpl w:val="FAB6B768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592A76"/>
    <w:multiLevelType w:val="hybridMultilevel"/>
    <w:tmpl w:val="48486064"/>
    <w:lvl w:ilvl="0" w:tplc="47805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2A57CEA"/>
    <w:multiLevelType w:val="hybridMultilevel"/>
    <w:tmpl w:val="AE7E870C"/>
    <w:lvl w:ilvl="0" w:tplc="7694AE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53D6934"/>
    <w:multiLevelType w:val="hybridMultilevel"/>
    <w:tmpl w:val="65F86E88"/>
    <w:lvl w:ilvl="0" w:tplc="663471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D42492"/>
    <w:multiLevelType w:val="hybridMultilevel"/>
    <w:tmpl w:val="5A468C62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555891"/>
    <w:multiLevelType w:val="hybridMultilevel"/>
    <w:tmpl w:val="DBB8D29A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93C56DD"/>
    <w:multiLevelType w:val="hybridMultilevel"/>
    <w:tmpl w:val="EEA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C7B5A90"/>
    <w:multiLevelType w:val="hybridMultilevel"/>
    <w:tmpl w:val="0C207E4A"/>
    <w:lvl w:ilvl="0" w:tplc="5AE806E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611CFF"/>
    <w:multiLevelType w:val="hybridMultilevel"/>
    <w:tmpl w:val="2FAAE2D6"/>
    <w:lvl w:ilvl="0" w:tplc="FE1873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3"/>
  </w:num>
  <w:num w:numId="3">
    <w:abstractNumId w:val="49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9"/>
  </w:num>
  <w:num w:numId="6">
    <w:abstractNumId w:val="8"/>
  </w:num>
  <w:num w:numId="7">
    <w:abstractNumId w:val="64"/>
  </w:num>
  <w:num w:numId="8">
    <w:abstractNumId w:val="71"/>
  </w:num>
  <w:num w:numId="9">
    <w:abstractNumId w:val="39"/>
  </w:num>
  <w:num w:numId="10">
    <w:abstractNumId w:val="51"/>
  </w:num>
  <w:num w:numId="11">
    <w:abstractNumId w:val="7"/>
  </w:num>
  <w:num w:numId="12">
    <w:abstractNumId w:val="23"/>
  </w:num>
  <w:num w:numId="13">
    <w:abstractNumId w:val="52"/>
  </w:num>
  <w:num w:numId="14">
    <w:abstractNumId w:val="31"/>
  </w:num>
  <w:num w:numId="15">
    <w:abstractNumId w:val="69"/>
  </w:num>
  <w:num w:numId="16">
    <w:abstractNumId w:val="41"/>
  </w:num>
  <w:num w:numId="17">
    <w:abstractNumId w:val="66"/>
  </w:num>
  <w:num w:numId="18">
    <w:abstractNumId w:val="18"/>
  </w:num>
  <w:num w:numId="19">
    <w:abstractNumId w:val="65"/>
  </w:num>
  <w:num w:numId="20">
    <w:abstractNumId w:val="62"/>
  </w:num>
  <w:num w:numId="21">
    <w:abstractNumId w:val="25"/>
  </w:num>
  <w:num w:numId="22">
    <w:abstractNumId w:val="9"/>
  </w:num>
  <w:num w:numId="23">
    <w:abstractNumId w:val="48"/>
  </w:num>
  <w:num w:numId="24">
    <w:abstractNumId w:val="20"/>
  </w:num>
  <w:num w:numId="25">
    <w:abstractNumId w:val="12"/>
  </w:num>
  <w:num w:numId="26">
    <w:abstractNumId w:val="43"/>
  </w:num>
  <w:num w:numId="27">
    <w:abstractNumId w:val="24"/>
  </w:num>
  <w:num w:numId="28">
    <w:abstractNumId w:val="3"/>
  </w:num>
  <w:num w:numId="29">
    <w:abstractNumId w:val="60"/>
  </w:num>
  <w:num w:numId="30">
    <w:abstractNumId w:val="40"/>
  </w:num>
  <w:num w:numId="31">
    <w:abstractNumId w:val="16"/>
  </w:num>
  <w:num w:numId="32">
    <w:abstractNumId w:val="44"/>
  </w:num>
  <w:num w:numId="33">
    <w:abstractNumId w:val="55"/>
  </w:num>
  <w:num w:numId="34">
    <w:abstractNumId w:val="17"/>
  </w:num>
  <w:num w:numId="35">
    <w:abstractNumId w:val="61"/>
  </w:num>
  <w:num w:numId="36">
    <w:abstractNumId w:val="36"/>
  </w:num>
  <w:num w:numId="37">
    <w:abstractNumId w:val="33"/>
  </w:num>
  <w:num w:numId="38">
    <w:abstractNumId w:val="27"/>
  </w:num>
  <w:num w:numId="39">
    <w:abstractNumId w:val="5"/>
  </w:num>
  <w:num w:numId="40">
    <w:abstractNumId w:val="34"/>
  </w:num>
  <w:num w:numId="41">
    <w:abstractNumId w:val="19"/>
  </w:num>
  <w:num w:numId="42">
    <w:abstractNumId w:val="10"/>
  </w:num>
  <w:num w:numId="43">
    <w:abstractNumId w:val="67"/>
  </w:num>
  <w:num w:numId="44">
    <w:abstractNumId w:val="22"/>
  </w:num>
  <w:num w:numId="45">
    <w:abstractNumId w:val="1"/>
  </w:num>
  <w:num w:numId="46">
    <w:abstractNumId w:val="30"/>
  </w:num>
  <w:num w:numId="47">
    <w:abstractNumId w:val="28"/>
  </w:num>
  <w:num w:numId="48">
    <w:abstractNumId w:val="50"/>
  </w:num>
  <w:num w:numId="49">
    <w:abstractNumId w:val="4"/>
  </w:num>
  <w:num w:numId="50">
    <w:abstractNumId w:val="32"/>
  </w:num>
  <w:num w:numId="51">
    <w:abstractNumId w:val="37"/>
  </w:num>
  <w:num w:numId="52">
    <w:abstractNumId w:val="54"/>
  </w:num>
  <w:num w:numId="53">
    <w:abstractNumId w:val="0"/>
  </w:num>
  <w:num w:numId="54">
    <w:abstractNumId w:val="14"/>
  </w:num>
  <w:num w:numId="55">
    <w:abstractNumId w:val="6"/>
  </w:num>
  <w:num w:numId="56">
    <w:abstractNumId w:val="63"/>
  </w:num>
  <w:num w:numId="57">
    <w:abstractNumId w:val="58"/>
  </w:num>
  <w:num w:numId="58">
    <w:abstractNumId w:val="15"/>
  </w:num>
  <w:num w:numId="59">
    <w:abstractNumId w:val="11"/>
  </w:num>
  <w:num w:numId="60">
    <w:abstractNumId w:val="26"/>
  </w:num>
  <w:num w:numId="61">
    <w:abstractNumId w:val="42"/>
  </w:num>
  <w:num w:numId="62">
    <w:abstractNumId w:val="68"/>
  </w:num>
  <w:num w:numId="63">
    <w:abstractNumId w:val="53"/>
  </w:num>
  <w:num w:numId="64">
    <w:abstractNumId w:val="2"/>
  </w:num>
  <w:num w:numId="65">
    <w:abstractNumId w:val="35"/>
  </w:num>
  <w:num w:numId="66">
    <w:abstractNumId w:val="47"/>
  </w:num>
  <w:num w:numId="67">
    <w:abstractNumId w:val="46"/>
  </w:num>
  <w:num w:numId="68">
    <w:abstractNumId w:val="21"/>
  </w:num>
  <w:num w:numId="69">
    <w:abstractNumId w:val="56"/>
  </w:num>
  <w:num w:numId="70">
    <w:abstractNumId w:val="70"/>
  </w:num>
  <w:num w:numId="71">
    <w:abstractNumId w:val="57"/>
  </w:num>
  <w:num w:numId="72">
    <w:abstractNumId w:val="45"/>
  </w:num>
  <w:num w:numId="73">
    <w:abstractNumId w:val="2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0FD7"/>
    <w:rsid w:val="00006ED7"/>
    <w:rsid w:val="00017DE7"/>
    <w:rsid w:val="00043968"/>
    <w:rsid w:val="0007041B"/>
    <w:rsid w:val="00085F0B"/>
    <w:rsid w:val="000876D4"/>
    <w:rsid w:val="000A4177"/>
    <w:rsid w:val="000F3363"/>
    <w:rsid w:val="00102655"/>
    <w:rsid w:val="00120C0D"/>
    <w:rsid w:val="00124F96"/>
    <w:rsid w:val="00163A4E"/>
    <w:rsid w:val="00183F26"/>
    <w:rsid w:val="001A193C"/>
    <w:rsid w:val="001C4D3C"/>
    <w:rsid w:val="001F5181"/>
    <w:rsid w:val="002023B8"/>
    <w:rsid w:val="00204733"/>
    <w:rsid w:val="00217C10"/>
    <w:rsid w:val="00227E73"/>
    <w:rsid w:val="00233D51"/>
    <w:rsid w:val="0025634F"/>
    <w:rsid w:val="0026146D"/>
    <w:rsid w:val="00280BD4"/>
    <w:rsid w:val="002B13F4"/>
    <w:rsid w:val="002C520C"/>
    <w:rsid w:val="002F1E19"/>
    <w:rsid w:val="0030509D"/>
    <w:rsid w:val="00323CE3"/>
    <w:rsid w:val="00331436"/>
    <w:rsid w:val="00355907"/>
    <w:rsid w:val="003630FC"/>
    <w:rsid w:val="0036599B"/>
    <w:rsid w:val="00371EAD"/>
    <w:rsid w:val="003939E2"/>
    <w:rsid w:val="003B206E"/>
    <w:rsid w:val="003B3AE9"/>
    <w:rsid w:val="003B66AF"/>
    <w:rsid w:val="003D125A"/>
    <w:rsid w:val="003E1E18"/>
    <w:rsid w:val="003F689D"/>
    <w:rsid w:val="00407174"/>
    <w:rsid w:val="00416332"/>
    <w:rsid w:val="00444CA1"/>
    <w:rsid w:val="004638DD"/>
    <w:rsid w:val="004B5471"/>
    <w:rsid w:val="004C7DA6"/>
    <w:rsid w:val="00512C5D"/>
    <w:rsid w:val="00530A14"/>
    <w:rsid w:val="00536E7D"/>
    <w:rsid w:val="005B145F"/>
    <w:rsid w:val="006314AC"/>
    <w:rsid w:val="006474F9"/>
    <w:rsid w:val="00665386"/>
    <w:rsid w:val="00680CC8"/>
    <w:rsid w:val="0068298F"/>
    <w:rsid w:val="006A0093"/>
    <w:rsid w:val="006A2770"/>
    <w:rsid w:val="006B38A4"/>
    <w:rsid w:val="006E3EB4"/>
    <w:rsid w:val="006F3D30"/>
    <w:rsid w:val="006F7929"/>
    <w:rsid w:val="0073307E"/>
    <w:rsid w:val="00737188"/>
    <w:rsid w:val="007524E9"/>
    <w:rsid w:val="00755C9E"/>
    <w:rsid w:val="00764F75"/>
    <w:rsid w:val="007B16ED"/>
    <w:rsid w:val="007B6577"/>
    <w:rsid w:val="007C1AA5"/>
    <w:rsid w:val="007D5BD2"/>
    <w:rsid w:val="007D773F"/>
    <w:rsid w:val="007E1898"/>
    <w:rsid w:val="007E3F29"/>
    <w:rsid w:val="00816B82"/>
    <w:rsid w:val="00837130"/>
    <w:rsid w:val="00877638"/>
    <w:rsid w:val="00877AFF"/>
    <w:rsid w:val="00887BB5"/>
    <w:rsid w:val="0089214E"/>
    <w:rsid w:val="008A3ABF"/>
    <w:rsid w:val="008A58FD"/>
    <w:rsid w:val="008B32AE"/>
    <w:rsid w:val="008C0767"/>
    <w:rsid w:val="008D1DFE"/>
    <w:rsid w:val="008E19C7"/>
    <w:rsid w:val="00911873"/>
    <w:rsid w:val="009558BE"/>
    <w:rsid w:val="00990782"/>
    <w:rsid w:val="0099122F"/>
    <w:rsid w:val="009A056D"/>
    <w:rsid w:val="009A1E76"/>
    <w:rsid w:val="009B68D0"/>
    <w:rsid w:val="009E03D8"/>
    <w:rsid w:val="009F71F9"/>
    <w:rsid w:val="00A0615B"/>
    <w:rsid w:val="00A10644"/>
    <w:rsid w:val="00A3789D"/>
    <w:rsid w:val="00A5767C"/>
    <w:rsid w:val="00A80DCA"/>
    <w:rsid w:val="00AA0645"/>
    <w:rsid w:val="00AB4661"/>
    <w:rsid w:val="00AC2EF3"/>
    <w:rsid w:val="00AC5DA0"/>
    <w:rsid w:val="00AC624D"/>
    <w:rsid w:val="00AF75FF"/>
    <w:rsid w:val="00B03926"/>
    <w:rsid w:val="00B07FE5"/>
    <w:rsid w:val="00B25334"/>
    <w:rsid w:val="00B45297"/>
    <w:rsid w:val="00B50CED"/>
    <w:rsid w:val="00B50E3F"/>
    <w:rsid w:val="00B570C0"/>
    <w:rsid w:val="00B8124D"/>
    <w:rsid w:val="00BA7110"/>
    <w:rsid w:val="00BC5C7C"/>
    <w:rsid w:val="00BC5E71"/>
    <w:rsid w:val="00BF7166"/>
    <w:rsid w:val="00BF7928"/>
    <w:rsid w:val="00C10FD7"/>
    <w:rsid w:val="00C2094B"/>
    <w:rsid w:val="00C24DD5"/>
    <w:rsid w:val="00C448D4"/>
    <w:rsid w:val="00C70E96"/>
    <w:rsid w:val="00CC21BD"/>
    <w:rsid w:val="00CE08E4"/>
    <w:rsid w:val="00CF391C"/>
    <w:rsid w:val="00D0492E"/>
    <w:rsid w:val="00D06D60"/>
    <w:rsid w:val="00D16CA0"/>
    <w:rsid w:val="00D35625"/>
    <w:rsid w:val="00DB5F5D"/>
    <w:rsid w:val="00DC3602"/>
    <w:rsid w:val="00E06C9F"/>
    <w:rsid w:val="00E31457"/>
    <w:rsid w:val="00E52357"/>
    <w:rsid w:val="00E922AD"/>
    <w:rsid w:val="00EC19DA"/>
    <w:rsid w:val="00ED25D8"/>
    <w:rsid w:val="00ED6E70"/>
    <w:rsid w:val="00EF656C"/>
    <w:rsid w:val="00F17F84"/>
    <w:rsid w:val="00F37A21"/>
    <w:rsid w:val="00F607EE"/>
    <w:rsid w:val="00F72444"/>
    <w:rsid w:val="00F77AB5"/>
    <w:rsid w:val="00FA74E7"/>
    <w:rsid w:val="00FD790F"/>
    <w:rsid w:val="00FF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F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2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334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680CC8"/>
    <w:pPr>
      <w:spacing w:before="100" w:after="10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61</Pages>
  <Words>13311</Words>
  <Characters>90129</Characters>
  <Application>Microsoft Office Word</Application>
  <DocSecurity>0</DocSecurity>
  <Lines>751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Shodiev</cp:lastModifiedBy>
  <cp:revision>28</cp:revision>
  <cp:lastPrinted>2013-03-11T05:11:00Z</cp:lastPrinted>
  <dcterms:created xsi:type="dcterms:W3CDTF">2013-12-18T14:01:00Z</dcterms:created>
  <dcterms:modified xsi:type="dcterms:W3CDTF">2013-12-19T04:04:00Z</dcterms:modified>
</cp:coreProperties>
</file>